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8E934" w14:textId="77777777" w:rsidR="00655949" w:rsidRDefault="00E85366">
      <w:pPr>
        <w:pStyle w:val="affff"/>
      </w:pPr>
      <w:bookmarkStart w:id="0" w:name="SectionMark0"/>
      <w:r>
        <w:rPr>
          <w:noProof/>
        </w:rPr>
        <mc:AlternateContent>
          <mc:Choice Requires="wps">
            <w:drawing>
              <wp:anchor distT="0" distB="0" distL="114300" distR="114300" simplePos="0" relativeHeight="251661312" behindDoc="0" locked="1" layoutInCell="1" allowOverlap="1" wp14:anchorId="76BA7A52" wp14:editId="6AF38DC1">
                <wp:simplePos x="0" y="0"/>
                <wp:positionH relativeFrom="margin">
                  <wp:posOffset>2730500</wp:posOffset>
                </wp:positionH>
                <wp:positionV relativeFrom="margin">
                  <wp:posOffset>-35560</wp:posOffset>
                </wp:positionV>
                <wp:extent cx="3175000" cy="720090"/>
                <wp:effectExtent l="0" t="0" r="6350" b="3810"/>
                <wp:wrapNone/>
                <wp:docPr id="31"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14:paraId="335E6B77" w14:textId="77777777" w:rsidR="00EF1250" w:rsidRDefault="00EF1250">
                            <w:pPr>
                              <w:pStyle w:val="affd"/>
                            </w:pPr>
                            <w:r>
                              <w:t>DG</w:t>
                            </w:r>
                          </w:p>
                        </w:txbxContent>
                      </wps:txbx>
                      <wps:bodyPr rot="0" vert="horz" wrap="square" lIns="0" tIns="0" rIns="0" bIns="0" anchor="t" anchorCtr="0" upright="1">
                        <a:noAutofit/>
                      </wps:bodyPr>
                    </wps:wsp>
                  </a:graphicData>
                </a:graphic>
              </wp:anchor>
            </w:drawing>
          </mc:Choice>
          <mc:Fallback>
            <w:pict>
              <v:shapetype w14:anchorId="76BA7A52" id="_x0000_t202" coordsize="21600,21600" o:spt="202" path="m,l,21600r21600,l21600,xe">
                <v:stroke joinstyle="miter"/>
                <v:path gradientshapeok="t" o:connecttype="rect"/>
              </v:shapetype>
              <v:shape id="fmFrame8" o:spid="_x0000_s1026" type="#_x0000_t202" style="position:absolute;left:0;text-align:left;margin-left:215pt;margin-top:-2.8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" stroked="f">
                <v:textbox inset="0,0,0,0">
                  <w:txbxContent>
                    <w:p w14:paraId="335E6B77" w14:textId="77777777" w:rsidR="00EF1250" w:rsidRDefault="00EF1250">
                      <w:pPr>
                        <w:pStyle w:val="affd"/>
                      </w:pPr>
                      <w:r>
                        <w:t>DG</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0" layoutInCell="1" allowOverlap="1" wp14:anchorId="1C920998" wp14:editId="2986D606">
                <wp:simplePos x="0" y="0"/>
                <wp:positionH relativeFrom="column">
                  <wp:posOffset>0</wp:posOffset>
                </wp:positionH>
                <wp:positionV relativeFrom="paragraph">
                  <wp:posOffset>2273300</wp:posOffset>
                </wp:positionV>
                <wp:extent cx="6121400" cy="0"/>
                <wp:effectExtent l="0" t="0" r="0" b="0"/>
                <wp:wrapNone/>
                <wp:docPr id="3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a:effectLst/>
                      </wps:spPr>
                      <wps:bodyPr/>
                    </wps:wsp>
                  </a:graphicData>
                </a:graphic>
              </wp:anchor>
            </w:drawing>
          </mc:Choice>
          <mc:Fallback>
            <w:pict>
              <v:line w14:anchorId="4A5835B5" id="Line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" strokecolor="white" strokeweight="1pt"/>
            </w:pict>
          </mc:Fallback>
        </mc:AlternateContent>
      </w:r>
      <w:r>
        <w:rPr>
          <w:noProof/>
        </w:rPr>
        <mc:AlternateContent>
          <mc:Choice Requires="wps">
            <w:drawing>
              <wp:anchor distT="0" distB="0" distL="114300" distR="114300" simplePos="0" relativeHeight="251658240" behindDoc="0" locked="1" layoutInCell="1" allowOverlap="1" wp14:anchorId="34CD7ACC" wp14:editId="49ECBD0D">
                <wp:simplePos x="0" y="0"/>
                <wp:positionH relativeFrom="margin">
                  <wp:posOffset>0</wp:posOffset>
                </wp:positionH>
                <wp:positionV relativeFrom="margin">
                  <wp:posOffset>8909685</wp:posOffset>
                </wp:positionV>
                <wp:extent cx="6120130" cy="363220"/>
                <wp:effectExtent l="0" t="0" r="13970" b="17780"/>
                <wp:wrapNone/>
                <wp:docPr id="2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14:paraId="60842EE7" w14:textId="77777777" w:rsidR="00EF1250" w:rsidRDefault="00EF1250">
                            <w:pPr>
                              <w:pStyle w:val="affff3"/>
                              <w:rPr>
                                <w:sz w:val="32"/>
                              </w:rPr>
                            </w:pPr>
                            <w:r>
                              <w:rPr>
                                <w:rFonts w:hint="eastAsia"/>
                                <w:sz w:val="32"/>
                              </w:rPr>
                              <w:t xml:space="preserve">中华人民共和国农业农村部  </w:t>
                            </w:r>
                            <w:r>
                              <w:rPr>
                                <w:rFonts w:hint="eastAsia"/>
                                <w:sz w:val="28"/>
                                <w:szCs w:val="28"/>
                              </w:rPr>
                              <w:t>发布</w:t>
                            </w: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34CD7ACC" id="fmFrame7" o:spid="_x0000_s1027" type="#_x0000_t202" style="position:absolute;left:0;text-align:left;margin-left:0;margin-top:701.55pt;width:481.9pt;height:28.6pt;z-index:25165824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" stroked="f">
                <v:textbox inset="0,0,0,0">
                  <w:txbxContent>
                    <w:p w14:paraId="60842EE7" w14:textId="77777777" w:rsidR="00EF1250" w:rsidRDefault="00EF1250">
                      <w:pPr>
                        <w:pStyle w:val="affff3"/>
                        <w:rPr>
                          <w:sz w:val="32"/>
                        </w:rPr>
                      </w:pPr>
                      <w:r>
                        <w:rPr>
                          <w:rFonts w:hint="eastAsia"/>
                          <w:sz w:val="32"/>
                        </w:rPr>
                        <w:t xml:space="preserve">中华人民共和国农业农村部  </w:t>
                      </w:r>
                      <w:r>
                        <w:rPr>
                          <w:rFonts w:hint="eastAsia"/>
                          <w:sz w:val="28"/>
                          <w:szCs w:val="28"/>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1A1D6681" wp14:editId="74F220FA">
                <wp:simplePos x="0" y="0"/>
                <wp:positionH relativeFrom="margin">
                  <wp:posOffset>3872230</wp:posOffset>
                </wp:positionH>
                <wp:positionV relativeFrom="margin">
                  <wp:posOffset>8420100</wp:posOffset>
                </wp:positionV>
                <wp:extent cx="2019300" cy="312420"/>
                <wp:effectExtent l="0" t="0" r="0" b="11430"/>
                <wp:wrapNone/>
                <wp:docPr id="2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37D2F183" w14:textId="77777777" w:rsidR="00EF1250" w:rsidRDefault="00EF1250">
                            <w:pPr>
                              <w:pStyle w:val="affff4"/>
                              <w:rPr>
                                <w:rFonts w:ascii="黑体"/>
                              </w:rPr>
                            </w:pPr>
                            <w:r>
                              <w:rPr>
                                <w:rFonts w:ascii="黑体" w:hint="eastAsia"/>
                              </w:rPr>
                              <w:t>XXXX-XX-XX实施</w:t>
                            </w:r>
                          </w:p>
                        </w:txbxContent>
                      </wps:txbx>
                      <wps:bodyPr rot="0" vert="horz" wrap="square" lIns="0" tIns="0" rIns="0" bIns="0" anchor="t" anchorCtr="0" upright="1">
                        <a:noAutofit/>
                      </wps:bodyPr>
                    </wps:wsp>
                  </a:graphicData>
                </a:graphic>
              </wp:anchor>
            </w:drawing>
          </mc:Choice>
          <mc:Fallback>
            <w:pict>
              <v:shape w14:anchorId="1A1D6681" id="fmFrame6" o:spid="_x0000_s1028" type="#_x0000_t202" style="position:absolute;left:0;text-align:left;margin-left:304.9pt;margin-top:663pt;width:159pt;height:24.6pt;z-index:2516572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" stroked="f">
                <v:textbox inset="0,0,0,0">
                  <w:txbxContent>
                    <w:p w14:paraId="37D2F183" w14:textId="77777777" w:rsidR="00EF1250" w:rsidRDefault="00EF1250">
                      <w:pPr>
                        <w:pStyle w:val="affff4"/>
                        <w:rPr>
                          <w:rFonts w:ascii="黑体"/>
                        </w:rPr>
                      </w:pPr>
                      <w:r>
                        <w:rPr>
                          <w:rFonts w:ascii="黑体" w:hint="eastAsia"/>
                        </w:rPr>
                        <w:t>XXXX-XX-XX实施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07E806EB" wp14:editId="6B5E0EA7">
                <wp:simplePos x="0" y="0"/>
                <wp:positionH relativeFrom="margin">
                  <wp:posOffset>76200</wp:posOffset>
                </wp:positionH>
                <wp:positionV relativeFrom="margin">
                  <wp:posOffset>8420100</wp:posOffset>
                </wp:positionV>
                <wp:extent cx="2019300" cy="312420"/>
                <wp:effectExtent l="0" t="0" r="0" b="11430"/>
                <wp:wrapNone/>
                <wp:docPr id="2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23CFE2A4" w14:textId="77777777" w:rsidR="00EF1250" w:rsidRDefault="00EF1250">
                            <w:pPr>
                              <w:pStyle w:val="afff8"/>
                              <w:rPr>
                                <w:rFonts w:ascii="黑体"/>
                              </w:rPr>
                            </w:pPr>
                            <w:r>
                              <w:rPr>
                                <w:rFonts w:ascii="黑体" w:hint="eastAsia"/>
                              </w:rPr>
                              <w:t>XXXX-XX-XX发布</w:t>
                            </w:r>
                          </w:p>
                        </w:txbxContent>
                      </wps:txbx>
                      <wps:bodyPr rot="0" vert="horz" wrap="square" lIns="0" tIns="0" rIns="0" bIns="0" anchor="t" anchorCtr="0" upright="1">
                        <a:noAutofit/>
                      </wps:bodyPr>
                    </wps:wsp>
                  </a:graphicData>
                </a:graphic>
              </wp:anchor>
            </w:drawing>
          </mc:Choice>
          <mc:Fallback>
            <w:pict>
              <v:shape w14:anchorId="07E806EB" id="fmFrame5" o:spid="_x0000_s1029" type="#_x0000_t202" style="position:absolute;left:0;text-align:left;margin-left:6pt;margin-top:663pt;width:159pt;height:24.6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" stroked="f">
                <v:textbox inset="0,0,0,0">
                  <w:txbxContent>
                    <w:p w14:paraId="23CFE2A4" w14:textId="77777777" w:rsidR="00EF1250" w:rsidRDefault="00EF1250">
                      <w:pPr>
                        <w:pStyle w:val="afff8"/>
                        <w:rPr>
                          <w:rFonts w:ascii="黑体"/>
                        </w:rPr>
                      </w:pPr>
                      <w:r>
                        <w:rPr>
                          <w:rFonts w:ascii="黑体" w:hint="eastAsia"/>
                        </w:rPr>
                        <w:t>XXXX-XX-XX发布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12652018" wp14:editId="4C8D0346">
                <wp:simplePos x="0" y="0"/>
                <wp:positionH relativeFrom="margin">
                  <wp:posOffset>0</wp:posOffset>
                </wp:positionH>
                <wp:positionV relativeFrom="margin">
                  <wp:posOffset>3635375</wp:posOffset>
                </wp:positionV>
                <wp:extent cx="5969000" cy="4347210"/>
                <wp:effectExtent l="0" t="0" r="12700" b="15240"/>
                <wp:wrapNone/>
                <wp:docPr id="2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347210"/>
                        </a:xfrm>
                        <a:prstGeom prst="rect">
                          <a:avLst/>
                        </a:prstGeom>
                        <a:solidFill>
                          <a:srgbClr val="FFFFFF"/>
                        </a:solidFill>
                        <a:ln>
                          <a:noFill/>
                        </a:ln>
                        <a:effectLst/>
                      </wps:spPr>
                      <wps:txbx>
                        <w:txbxContent>
                          <w:p w14:paraId="38584F30" w14:textId="77777777" w:rsidR="00EF1250" w:rsidRDefault="00EF1250">
                            <w:pPr>
                              <w:pStyle w:val="afffa"/>
                            </w:pPr>
                            <w:proofErr w:type="gramStart"/>
                            <w:r w:rsidRPr="003321CF">
                              <w:rPr>
                                <w:rFonts w:hint="eastAsia"/>
                              </w:rPr>
                              <w:t>移动吸粮机</w:t>
                            </w:r>
                            <w:proofErr w:type="gramEnd"/>
                          </w:p>
                          <w:p w14:paraId="2EE2AE18" w14:textId="28141C5B" w:rsidR="00EF1250" w:rsidRDefault="00EF1250">
                            <w:pPr>
                              <w:pStyle w:val="afffa"/>
                              <w:rPr>
                                <w:sz w:val="30"/>
                                <w:szCs w:val="30"/>
                              </w:rPr>
                            </w:pPr>
                            <w:r>
                              <w:rPr>
                                <w:rFonts w:hint="eastAsia"/>
                                <w:sz w:val="30"/>
                                <w:szCs w:val="30"/>
                              </w:rPr>
                              <w:t>（</w:t>
                            </w:r>
                            <w:r w:rsidR="0015415D" w:rsidRPr="0015415D">
                              <w:rPr>
                                <w:rFonts w:hint="eastAsia"/>
                                <w:sz w:val="30"/>
                                <w:szCs w:val="30"/>
                              </w:rPr>
                              <w:t>征求意见稿</w:t>
                            </w:r>
                            <w:r>
                              <w:rPr>
                                <w:rFonts w:hint="eastAsia"/>
                                <w:sz w:val="30"/>
                                <w:szCs w:val="30"/>
                              </w:rPr>
                              <w:t>）</w:t>
                            </w:r>
                          </w:p>
                          <w:p w14:paraId="493D9766" w14:textId="26909D10" w:rsidR="00EF1250" w:rsidRDefault="00EF1250">
                            <w:pPr>
                              <w:pStyle w:val="afffa"/>
                              <w:rPr>
                                <w:sz w:val="30"/>
                                <w:szCs w:val="30"/>
                              </w:rPr>
                            </w:pPr>
                            <w:r>
                              <w:rPr>
                                <w:rFonts w:hint="eastAsia"/>
                                <w:sz w:val="30"/>
                                <w:szCs w:val="30"/>
                              </w:rPr>
                              <w:t>周云龙</w:t>
                            </w:r>
                            <w:r w:rsidR="0015415D">
                              <w:rPr>
                                <w:rFonts w:hint="eastAsia"/>
                                <w:sz w:val="30"/>
                                <w:szCs w:val="30"/>
                              </w:rPr>
                              <w:t xml:space="preserve"> </w:t>
                            </w:r>
                            <w:r>
                              <w:rPr>
                                <w:rFonts w:hint="eastAsia"/>
                                <w:sz w:val="30"/>
                                <w:szCs w:val="30"/>
                              </w:rPr>
                              <w:t xml:space="preserve"> </w:t>
                            </w:r>
                            <w:r>
                              <w:rPr>
                                <w:sz w:val="30"/>
                                <w:szCs w:val="30"/>
                              </w:rPr>
                              <w:t>18529202667</w:t>
                            </w:r>
                          </w:p>
                          <w:p w14:paraId="5AE6053C" w14:textId="77777777" w:rsidR="00EF1250" w:rsidRDefault="00EF1250">
                            <w:pPr>
                              <w:pStyle w:val="afffa"/>
                              <w:rPr>
                                <w:sz w:val="30"/>
                                <w:szCs w:val="30"/>
                              </w:rPr>
                            </w:pPr>
                            <w:r>
                              <w:rPr>
                                <w:sz w:val="30"/>
                                <w:szCs w:val="30"/>
                              </w:rPr>
                              <w:t>464311067</w:t>
                            </w:r>
                            <w:r>
                              <w:rPr>
                                <w:rFonts w:hint="eastAsia"/>
                                <w:sz w:val="30"/>
                                <w:szCs w:val="30"/>
                              </w:rPr>
                              <w:t>@qq.com</w:t>
                            </w:r>
                          </w:p>
                        </w:txbxContent>
                      </wps:txbx>
                      <wps:bodyPr rot="0" vert="horz" wrap="square" lIns="0" tIns="0" rIns="0" bIns="0" anchor="t" anchorCtr="0" upright="1">
                        <a:noAutofit/>
                      </wps:bodyPr>
                    </wps:wsp>
                  </a:graphicData>
                </a:graphic>
              </wp:anchor>
            </w:drawing>
          </mc:Choice>
          <mc:Fallback>
            <w:pict>
              <v:shape w14:anchorId="12652018" id="fmFrame4" o:spid="_x0000_s1030" type="#_x0000_t202" style="position:absolute;left:0;text-align:left;margin-left:0;margin-top:286.25pt;width:470pt;height:342.3pt;z-index:25165516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" stroked="f">
                <v:textbox inset="0,0,0,0">
                  <w:txbxContent>
                    <w:p w14:paraId="38584F30" w14:textId="77777777" w:rsidR="00EF1250" w:rsidRDefault="00EF1250">
                      <w:pPr>
                        <w:pStyle w:val="afffa"/>
                      </w:pPr>
                      <w:proofErr w:type="gramStart"/>
                      <w:r w:rsidRPr="003321CF">
                        <w:rPr>
                          <w:rFonts w:hint="eastAsia"/>
                        </w:rPr>
                        <w:t>移动吸粮机</w:t>
                      </w:r>
                      <w:proofErr w:type="gramEnd"/>
                    </w:p>
                    <w:p w14:paraId="2EE2AE18" w14:textId="28141C5B" w:rsidR="00EF1250" w:rsidRDefault="00EF1250">
                      <w:pPr>
                        <w:pStyle w:val="afffa"/>
                        <w:rPr>
                          <w:sz w:val="30"/>
                          <w:szCs w:val="30"/>
                        </w:rPr>
                      </w:pPr>
                      <w:r>
                        <w:rPr>
                          <w:rFonts w:hint="eastAsia"/>
                          <w:sz w:val="30"/>
                          <w:szCs w:val="30"/>
                        </w:rPr>
                        <w:t>（</w:t>
                      </w:r>
                      <w:r w:rsidR="0015415D" w:rsidRPr="0015415D">
                        <w:rPr>
                          <w:rFonts w:hint="eastAsia"/>
                          <w:sz w:val="30"/>
                          <w:szCs w:val="30"/>
                        </w:rPr>
                        <w:t>征求意见稿</w:t>
                      </w:r>
                      <w:r>
                        <w:rPr>
                          <w:rFonts w:hint="eastAsia"/>
                          <w:sz w:val="30"/>
                          <w:szCs w:val="30"/>
                        </w:rPr>
                        <w:t>）</w:t>
                      </w:r>
                    </w:p>
                    <w:p w14:paraId="493D9766" w14:textId="26909D10" w:rsidR="00EF1250" w:rsidRDefault="00EF1250">
                      <w:pPr>
                        <w:pStyle w:val="afffa"/>
                        <w:rPr>
                          <w:sz w:val="30"/>
                          <w:szCs w:val="30"/>
                        </w:rPr>
                      </w:pPr>
                      <w:r>
                        <w:rPr>
                          <w:rFonts w:hint="eastAsia"/>
                          <w:sz w:val="30"/>
                          <w:szCs w:val="30"/>
                        </w:rPr>
                        <w:t>周云龙</w:t>
                      </w:r>
                      <w:r w:rsidR="0015415D">
                        <w:rPr>
                          <w:rFonts w:hint="eastAsia"/>
                          <w:sz w:val="30"/>
                          <w:szCs w:val="30"/>
                        </w:rPr>
                        <w:t xml:space="preserve"> </w:t>
                      </w:r>
                      <w:r>
                        <w:rPr>
                          <w:rFonts w:hint="eastAsia"/>
                          <w:sz w:val="30"/>
                          <w:szCs w:val="30"/>
                        </w:rPr>
                        <w:t xml:space="preserve"> </w:t>
                      </w:r>
                      <w:r>
                        <w:rPr>
                          <w:sz w:val="30"/>
                          <w:szCs w:val="30"/>
                        </w:rPr>
                        <w:t>18529202667</w:t>
                      </w:r>
                    </w:p>
                    <w:p w14:paraId="5AE6053C" w14:textId="77777777" w:rsidR="00EF1250" w:rsidRDefault="00EF1250">
                      <w:pPr>
                        <w:pStyle w:val="afffa"/>
                        <w:rPr>
                          <w:sz w:val="30"/>
                          <w:szCs w:val="30"/>
                        </w:rPr>
                      </w:pPr>
                      <w:r>
                        <w:rPr>
                          <w:sz w:val="30"/>
                          <w:szCs w:val="30"/>
                        </w:rPr>
                        <w:t>464311067</w:t>
                      </w:r>
                      <w:r>
                        <w:rPr>
                          <w:rFonts w:hint="eastAsia"/>
                          <w:sz w:val="30"/>
                          <w:szCs w:val="30"/>
                        </w:rPr>
                        <w:t>@qq.com</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58C36401" wp14:editId="5AE05074">
                <wp:simplePos x="0" y="0"/>
                <wp:positionH relativeFrom="margin">
                  <wp:posOffset>19050</wp:posOffset>
                </wp:positionH>
                <wp:positionV relativeFrom="margin">
                  <wp:posOffset>1421130</wp:posOffset>
                </wp:positionV>
                <wp:extent cx="5802630" cy="708025"/>
                <wp:effectExtent l="0" t="0" r="7620" b="15875"/>
                <wp:wrapNone/>
                <wp:docPr id="2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708025"/>
                        </a:xfrm>
                        <a:prstGeom prst="rect">
                          <a:avLst/>
                        </a:prstGeom>
                        <a:solidFill>
                          <a:srgbClr val="FFFFFF"/>
                        </a:solidFill>
                        <a:ln>
                          <a:noFill/>
                        </a:ln>
                        <a:effectLst/>
                      </wps:spPr>
                      <wps:txbx>
                        <w:txbxContent>
                          <w:p w14:paraId="1EAA7FF6" w14:textId="77777777" w:rsidR="00EF1250" w:rsidRDefault="00EF1250">
                            <w:pPr>
                              <w:pStyle w:val="20"/>
                              <w:spacing w:before="0" w:line="240" w:lineRule="auto"/>
                              <w:rPr>
                                <w:rFonts w:ascii="黑体" w:eastAsia="黑体" w:hAnsi="宋体"/>
                              </w:rPr>
                            </w:pPr>
                            <w:r>
                              <w:rPr>
                                <w:rFonts w:ascii="黑体" w:eastAsia="黑体" w:hAnsi="宋体"/>
                              </w:rPr>
                              <w:t>DG/T XXX</w:t>
                            </w:r>
                            <w:r>
                              <w:rPr>
                                <w:rFonts w:ascii="黑体" w:eastAsia="黑体" w:hAnsi="宋体" w:hint="eastAsia"/>
                              </w:rPr>
                              <w:t>—XXXX</w:t>
                            </w:r>
                          </w:p>
                          <w:p w14:paraId="0DFBCCF3" w14:textId="77777777" w:rsidR="00EF1250" w:rsidRDefault="00EF1250">
                            <w:pPr>
                              <w:pStyle w:val="afff9"/>
                            </w:pPr>
                          </w:p>
                        </w:txbxContent>
                      </wps:txbx>
                      <wps:bodyPr rot="0" vert="horz" wrap="square" lIns="0" tIns="0" rIns="0" bIns="0" anchor="t" anchorCtr="0" upright="1">
                        <a:noAutofit/>
                      </wps:bodyPr>
                    </wps:wsp>
                  </a:graphicData>
                </a:graphic>
              </wp:anchor>
            </w:drawing>
          </mc:Choice>
          <mc:Fallback>
            <w:pict>
              <v:shape w14:anchorId="58C36401" id="fmFrame3" o:spid="_x0000_s1031" type="#_x0000_t202" style="position:absolute;left:0;text-align:left;margin-left:1.5pt;margin-top:111.9pt;width:456.9pt;height:55.75pt;z-index:25165414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" stroked="f">
                <v:textbox inset="0,0,0,0">
                  <w:txbxContent>
                    <w:p w14:paraId="1EAA7FF6" w14:textId="77777777" w:rsidR="00EF1250" w:rsidRDefault="00EF1250">
                      <w:pPr>
                        <w:pStyle w:val="20"/>
                        <w:spacing w:before="0" w:line="240" w:lineRule="auto"/>
                        <w:rPr>
                          <w:rFonts w:ascii="黑体" w:eastAsia="黑体" w:hAnsi="宋体"/>
                        </w:rPr>
                      </w:pPr>
                      <w:r>
                        <w:rPr>
                          <w:rFonts w:ascii="黑体" w:eastAsia="黑体" w:hAnsi="宋体"/>
                        </w:rPr>
                        <w:t>DG/T XXX</w:t>
                      </w:r>
                      <w:r>
                        <w:rPr>
                          <w:rFonts w:ascii="黑体" w:eastAsia="黑体" w:hAnsi="宋体" w:hint="eastAsia"/>
                        </w:rPr>
                        <w:t>—XXXX</w:t>
                      </w:r>
                    </w:p>
                    <w:p w14:paraId="0DFBCCF3" w14:textId="77777777" w:rsidR="00EF1250" w:rsidRDefault="00EF1250">
                      <w:pPr>
                        <w:pStyle w:val="afff9"/>
                      </w:pP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6A7B6707" wp14:editId="1B2C5F2C">
                <wp:simplePos x="0" y="0"/>
                <wp:positionH relativeFrom="margin">
                  <wp:posOffset>0</wp:posOffset>
                </wp:positionH>
                <wp:positionV relativeFrom="margin">
                  <wp:posOffset>1010920</wp:posOffset>
                </wp:positionV>
                <wp:extent cx="5967730" cy="391160"/>
                <wp:effectExtent l="0" t="0" r="13970" b="8890"/>
                <wp:wrapNone/>
                <wp:docPr id="2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ffectLst/>
                      </wps:spPr>
                      <wps:txbx>
                        <w:txbxContent>
                          <w:p w14:paraId="5887CAD7" w14:textId="77777777" w:rsidR="00EF1250" w:rsidRDefault="00EF1250">
                            <w:pPr>
                              <w:pStyle w:val="affff2"/>
                            </w:pPr>
                            <w:r>
                              <w:rPr>
                                <w:rFonts w:hint="eastAsia"/>
                              </w:rPr>
                              <w:t>农业机械推广鉴定大纲</w:t>
                            </w:r>
                          </w:p>
                        </w:txbxContent>
                      </wps:txbx>
                      <wps:bodyPr rot="0" vert="horz" wrap="square" lIns="0" tIns="0" rIns="0" bIns="0" anchor="t" anchorCtr="0" upright="1">
                        <a:noAutofit/>
                      </wps:bodyPr>
                    </wps:wsp>
                  </a:graphicData>
                </a:graphic>
              </wp:anchor>
            </w:drawing>
          </mc:Choice>
          <mc:Fallback>
            <w:pict>
              <v:shape w14:anchorId="6A7B6707" id="fmFrame2" o:spid="_x0000_s1032" type="#_x0000_t202" style="position:absolute;left:0;text-align:left;margin-left:0;margin-top:79.6pt;width:469.9pt;height:30.8pt;z-index:2516531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" stroked="f">
                <v:textbox inset="0,0,0,0">
                  <w:txbxContent>
                    <w:p w14:paraId="5887CAD7" w14:textId="77777777" w:rsidR="00EF1250" w:rsidRDefault="00EF1250">
                      <w:pPr>
                        <w:pStyle w:val="affff2"/>
                      </w:pPr>
                      <w:r>
                        <w:rPr>
                          <w:rFonts w:hint="eastAsia"/>
                        </w:rPr>
                        <w:t>农业机械推广鉴定大纲</w:t>
                      </w:r>
                    </w:p>
                  </w:txbxContent>
                </v:textbox>
                <w10:wrap anchorx="margin" anchory="margin"/>
                <w10:anchorlock/>
              </v:shape>
            </w:pict>
          </mc:Fallback>
        </mc:AlternateContent>
      </w:r>
    </w:p>
    <w:p w14:paraId="1E6714E8" w14:textId="77777777" w:rsidR="00655949" w:rsidRDefault="00655949"/>
    <w:p w14:paraId="7399D7C7" w14:textId="77777777" w:rsidR="00655949" w:rsidRDefault="00655949"/>
    <w:p w14:paraId="6FF7E2C7" w14:textId="77777777" w:rsidR="00655949" w:rsidRDefault="00655949"/>
    <w:p w14:paraId="13C3E54E" w14:textId="77777777" w:rsidR="00655949" w:rsidRDefault="00655949"/>
    <w:p w14:paraId="5D40A24C" w14:textId="77777777" w:rsidR="00655949" w:rsidRDefault="00655949"/>
    <w:p w14:paraId="139F29F5" w14:textId="77777777" w:rsidR="00655949" w:rsidRDefault="00655949"/>
    <w:p w14:paraId="5C196881" w14:textId="77777777" w:rsidR="00655949" w:rsidRDefault="00655949"/>
    <w:p w14:paraId="55CB0829" w14:textId="77777777" w:rsidR="00655949" w:rsidRDefault="00655949">
      <w:pPr>
        <w:ind w:right="840"/>
        <w:jc w:val="right"/>
      </w:pPr>
    </w:p>
    <w:p w14:paraId="6904EAED" w14:textId="77777777" w:rsidR="00655949" w:rsidRDefault="00E85366">
      <w:pPr>
        <w:sectPr w:rsidR="00655949">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start="1"/>
          <w:cols w:space="425"/>
          <w:titlePg/>
          <w:docGrid w:type="linesAndChars" w:linePitch="312"/>
        </w:sectPr>
      </w:pPr>
      <w:r>
        <w:rPr>
          <w:noProof/>
        </w:rPr>
        <mc:AlternateContent>
          <mc:Choice Requires="wps">
            <w:drawing>
              <wp:anchor distT="0" distB="0" distL="114300" distR="114300" simplePos="0" relativeHeight="251665408" behindDoc="0" locked="0" layoutInCell="1" allowOverlap="1" wp14:anchorId="104BD67B" wp14:editId="486FE8B3">
                <wp:simplePos x="0" y="0"/>
                <wp:positionH relativeFrom="column">
                  <wp:posOffset>0</wp:posOffset>
                </wp:positionH>
                <wp:positionV relativeFrom="paragraph">
                  <wp:posOffset>286385</wp:posOffset>
                </wp:positionV>
                <wp:extent cx="5969000" cy="0"/>
                <wp:effectExtent l="0" t="0" r="0" b="0"/>
                <wp:wrapNone/>
                <wp:docPr id="22"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0" cy="0"/>
                        </a:xfrm>
                        <a:prstGeom prst="straightConnector1">
                          <a:avLst/>
                        </a:prstGeom>
                        <a:noFill/>
                        <a:ln w="9525">
                          <a:solidFill>
                            <a:srgbClr val="000000"/>
                          </a:solidFill>
                          <a:round/>
                        </a:ln>
                        <a:effectLst/>
                      </wps:spPr>
                      <wps:bodyPr/>
                    </wps:wsp>
                  </a:graphicData>
                </a:graphic>
              </wp:anchor>
            </w:drawing>
          </mc:Choice>
          <mc:Fallback>
            <w:pict>
              <v:shapetype w14:anchorId="14FDF07D" id="_x0000_t32" coordsize="21600,21600" o:spt="32" o:oned="t" path="m,l21600,21600e" filled="f">
                <v:path arrowok="t" fillok="f" o:connecttype="none"/>
                <o:lock v:ext="edit" shapetype="t"/>
              </v:shapetype>
              <v:shape id="AutoShape 50" o:spid="_x0000_s1026" type="#_x0000_t32" style="position:absolute;left:0;text-align:left;margin-left:0;margin-top:22.55pt;width:470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"/>
            </w:pict>
          </mc:Fallback>
        </mc:AlternateContent>
      </w:r>
      <w:r>
        <w:rPr>
          <w:noProof/>
        </w:rPr>
        <mc:AlternateContent>
          <mc:Choice Requires="wps">
            <w:drawing>
              <wp:anchor distT="0" distB="0" distL="114300" distR="114300" simplePos="0" relativeHeight="251666432" behindDoc="0" locked="0" layoutInCell="1" allowOverlap="1" wp14:anchorId="083F07D4" wp14:editId="751BF999">
                <wp:simplePos x="0" y="0"/>
                <wp:positionH relativeFrom="column">
                  <wp:posOffset>0</wp:posOffset>
                </wp:positionH>
                <wp:positionV relativeFrom="paragraph">
                  <wp:posOffset>6988810</wp:posOffset>
                </wp:positionV>
                <wp:extent cx="5969000" cy="0"/>
                <wp:effectExtent l="0" t="0" r="0" b="0"/>
                <wp:wrapNone/>
                <wp:docPr id="2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0" cy="0"/>
                        </a:xfrm>
                        <a:prstGeom prst="straightConnector1">
                          <a:avLst/>
                        </a:prstGeom>
                        <a:noFill/>
                        <a:ln w="9525">
                          <a:solidFill>
                            <a:srgbClr val="000000"/>
                          </a:solidFill>
                          <a:round/>
                        </a:ln>
                        <a:effectLst/>
                      </wps:spPr>
                      <wps:bodyPr/>
                    </wps:wsp>
                  </a:graphicData>
                </a:graphic>
              </wp:anchor>
            </w:drawing>
          </mc:Choice>
          <mc:Fallback>
            <w:pict>
              <v:shape w14:anchorId="4A25E503" id="AutoShape 51" o:spid="_x0000_s1026" type="#_x0000_t32" style="position:absolute;left:0;text-align:left;margin-left:0;margin-top:550.3pt;width:470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"/>
            </w:pict>
          </mc:Fallback>
        </mc:AlternateContent>
      </w:r>
      <w:r>
        <w:rPr>
          <w:noProof/>
        </w:rPr>
        <mc:AlternateContent>
          <mc:Choice Requires="wps">
            <w:drawing>
              <wp:anchor distT="0" distB="0" distL="114300" distR="114300" simplePos="0" relativeHeight="251664384" behindDoc="0" locked="0" layoutInCell="1" allowOverlap="1" wp14:anchorId="4D435B84" wp14:editId="2C1AB763">
                <wp:simplePos x="0" y="0"/>
                <wp:positionH relativeFrom="page">
                  <wp:posOffset>1008380</wp:posOffset>
                </wp:positionH>
                <wp:positionV relativeFrom="page">
                  <wp:posOffset>9718040</wp:posOffset>
                </wp:positionV>
                <wp:extent cx="5760085" cy="0"/>
                <wp:effectExtent l="0" t="0" r="0" b="0"/>
                <wp:wrapNone/>
                <wp:docPr id="20"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a:effectLst/>
                      </wps:spPr>
                      <wps:bodyPr/>
                    </wps:wsp>
                  </a:graphicData>
                </a:graphic>
              </wp:anchor>
            </w:drawing>
          </mc:Choice>
          <mc:Fallback>
            <w:pict>
              <v:line w14:anchorId="34ED134E" id="Line 37" o:spid="_x0000_s1026" style="position:absolute;left:0;text-align:left;z-index:251664384;visibility:visible;mso-wrap-style:square;mso-wrap-distance-left:9pt;mso-wrap-distance-top:0;mso-wrap-distance-right:9pt;mso-wrap-distance-bottom:0;mso-position-horizontal:absolute;mso-position-horizontal-relative:page;mso-position-vertical:absolute;mso-position-vertical-relative:page" from="79.4pt,765.2pt" to="532.95pt,76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" strokecolor="white" strokeweight="1pt">
                <w10:wrap anchorx="page" anchory="page"/>
              </v:line>
            </w:pict>
          </mc:Fallback>
        </mc:AlternateContent>
      </w:r>
      <w:r>
        <w:rPr>
          <w:noProof/>
        </w:rPr>
        <mc:AlternateContent>
          <mc:Choice Requires="wps">
            <w:drawing>
              <wp:anchor distT="0" distB="0" distL="114300" distR="114300" simplePos="0" relativeHeight="251663360" behindDoc="0" locked="0" layoutInCell="1" allowOverlap="1" wp14:anchorId="17FA220A" wp14:editId="71F8A1A3">
                <wp:simplePos x="0" y="0"/>
                <wp:positionH relativeFrom="page">
                  <wp:posOffset>1017270</wp:posOffset>
                </wp:positionH>
                <wp:positionV relativeFrom="page">
                  <wp:posOffset>3004820</wp:posOffset>
                </wp:positionV>
                <wp:extent cx="5760085" cy="0"/>
                <wp:effectExtent l="0" t="0" r="0" b="0"/>
                <wp:wrapNone/>
                <wp:docPr id="2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a:effectLst/>
                      </wps:spPr>
                      <wps:bodyPr/>
                    </wps:wsp>
                  </a:graphicData>
                </a:graphic>
              </wp:anchor>
            </w:drawing>
          </mc:Choice>
          <mc:Fallback>
            <w:pict>
              <v:line w14:anchorId="2A9704D2" id="Line 36"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80.1pt,236.6pt" to="533.65pt,2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" strokecolor="white" strokeweight="1pt">
                <w10:wrap anchorx="page" anchory="page"/>
              </v:line>
            </w:pict>
          </mc:Fallback>
        </mc:AlternateContent>
      </w:r>
    </w:p>
    <w:p w14:paraId="7CB584B9" w14:textId="77777777" w:rsidR="00655949" w:rsidRDefault="00E85366">
      <w:pPr>
        <w:pStyle w:val="affff0"/>
      </w:pPr>
      <w:bookmarkStart w:id="1" w:name="SectionMark1"/>
      <w:bookmarkStart w:id="2" w:name="_Toc226514870"/>
      <w:bookmarkStart w:id="3" w:name="_Toc224849094"/>
      <w:bookmarkStart w:id="4" w:name="_Toc226514928"/>
      <w:bookmarkEnd w:id="0"/>
      <w:r>
        <w:rPr>
          <w:rFonts w:hint="eastAsia"/>
        </w:rPr>
        <w:lastRenderedPageBreak/>
        <w:t>目    次</w:t>
      </w:r>
    </w:p>
    <w:p w14:paraId="6D368F2F" w14:textId="3E27E7F8" w:rsidR="000C474D" w:rsidRPr="00BE0D43" w:rsidRDefault="00E85366">
      <w:pPr>
        <w:pStyle w:val="TOC1"/>
        <w:tabs>
          <w:tab w:val="right" w:leader="dot" w:pos="9345"/>
        </w:tabs>
        <w:rPr>
          <w:rFonts w:hAnsi="宋体" w:cstheme="minorBidi"/>
          <w:noProof/>
          <w:kern w:val="2"/>
          <w:szCs w:val="22"/>
        </w:rPr>
      </w:pPr>
      <w:r w:rsidRPr="00BE5D54">
        <w:rPr>
          <w:rFonts w:hAnsi="宋体" w:cstheme="minorEastAsia" w:hint="eastAsia"/>
        </w:rPr>
        <w:fldChar w:fldCharType="begin"/>
      </w:r>
      <w:r w:rsidRPr="00BE5D54">
        <w:rPr>
          <w:rFonts w:hAnsi="宋体" w:cstheme="minorEastAsia" w:hint="eastAsia"/>
        </w:rPr>
        <w:instrText xml:space="preserve"> TOC \f \h \t "前言、引言标题,附录标识,参考文献、索引标题,章标题,附录章标题,一级条标题,附录一级条标题"</w:instrText>
      </w:r>
      <w:r w:rsidRPr="00BE5D54">
        <w:rPr>
          <w:rFonts w:hAnsi="宋体" w:cstheme="minorEastAsia" w:hint="eastAsia"/>
        </w:rPr>
        <w:fldChar w:fldCharType="separate"/>
      </w:r>
      <w:hyperlink w:anchor="_Toc179136121" w:history="1">
        <w:r w:rsidR="000C474D" w:rsidRPr="00BE0D43">
          <w:rPr>
            <w:rStyle w:val="affa"/>
            <w:rFonts w:ascii="宋体" w:hAnsi="宋体"/>
            <w:noProof/>
          </w:rPr>
          <w:t>前    言</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_Toc179136121 \h </w:instrText>
        </w:r>
        <w:r w:rsidR="000C474D" w:rsidRPr="00BE0D43">
          <w:rPr>
            <w:rFonts w:hAnsi="宋体"/>
            <w:noProof/>
          </w:rPr>
        </w:r>
        <w:r w:rsidR="000C474D" w:rsidRPr="00BE0D43">
          <w:rPr>
            <w:rFonts w:hAnsi="宋体"/>
            <w:noProof/>
          </w:rPr>
          <w:fldChar w:fldCharType="separate"/>
        </w:r>
        <w:r w:rsidR="00726D26">
          <w:rPr>
            <w:rFonts w:hAnsi="宋体"/>
            <w:noProof/>
          </w:rPr>
          <w:t>II</w:t>
        </w:r>
        <w:r w:rsidR="000C474D" w:rsidRPr="00BE0D43">
          <w:rPr>
            <w:rFonts w:hAnsi="宋体"/>
            <w:noProof/>
          </w:rPr>
          <w:fldChar w:fldCharType="end"/>
        </w:r>
      </w:hyperlink>
    </w:p>
    <w:p w14:paraId="611FE194" w14:textId="0FD99A96" w:rsidR="000C474D" w:rsidRPr="00BE0D43" w:rsidRDefault="001A681E">
      <w:pPr>
        <w:pStyle w:val="TOC4"/>
        <w:rPr>
          <w:rFonts w:hAnsi="宋体" w:cstheme="minorBidi"/>
          <w:noProof/>
          <w:kern w:val="2"/>
          <w:szCs w:val="22"/>
        </w:rPr>
      </w:pPr>
      <w:hyperlink w:anchor="_Toc179136122" w:history="1">
        <w:r w:rsidR="000C474D" w:rsidRPr="00BE0D43">
          <w:rPr>
            <w:rStyle w:val="affa"/>
            <w:rFonts w:ascii="宋体" w:hAnsi="宋体"/>
            <w:noProof/>
          </w:rPr>
          <w:t>1 范围</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_Toc179136122 \h </w:instrText>
        </w:r>
        <w:r w:rsidR="000C474D" w:rsidRPr="00BE0D43">
          <w:rPr>
            <w:rFonts w:hAnsi="宋体"/>
            <w:noProof/>
          </w:rPr>
        </w:r>
        <w:r w:rsidR="000C474D" w:rsidRPr="00BE0D43">
          <w:rPr>
            <w:rFonts w:hAnsi="宋体"/>
            <w:noProof/>
          </w:rPr>
          <w:fldChar w:fldCharType="separate"/>
        </w:r>
        <w:r w:rsidR="00726D26">
          <w:rPr>
            <w:rFonts w:hAnsi="宋体"/>
            <w:noProof/>
          </w:rPr>
          <w:t>1</w:t>
        </w:r>
        <w:r w:rsidR="000C474D" w:rsidRPr="00BE0D43">
          <w:rPr>
            <w:rFonts w:hAnsi="宋体"/>
            <w:noProof/>
          </w:rPr>
          <w:fldChar w:fldCharType="end"/>
        </w:r>
      </w:hyperlink>
    </w:p>
    <w:p w14:paraId="1F1DCD00" w14:textId="2E8AEAD3" w:rsidR="000C474D" w:rsidRPr="00BE0D43" w:rsidRDefault="001A681E">
      <w:pPr>
        <w:pStyle w:val="TOC4"/>
        <w:rPr>
          <w:rFonts w:hAnsi="宋体" w:cstheme="minorBidi"/>
          <w:noProof/>
          <w:kern w:val="2"/>
          <w:szCs w:val="22"/>
        </w:rPr>
      </w:pPr>
      <w:hyperlink w:anchor="_Toc179136123" w:history="1">
        <w:r w:rsidR="000C474D" w:rsidRPr="00BE0D43">
          <w:rPr>
            <w:rStyle w:val="affa"/>
            <w:rFonts w:ascii="宋体" w:hAnsi="宋体"/>
            <w:noProof/>
          </w:rPr>
          <w:t>2 规范性引用文件</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_Toc179136123 \h </w:instrText>
        </w:r>
        <w:r w:rsidR="000C474D" w:rsidRPr="00BE0D43">
          <w:rPr>
            <w:rFonts w:hAnsi="宋体"/>
            <w:noProof/>
          </w:rPr>
        </w:r>
        <w:r w:rsidR="000C474D" w:rsidRPr="00BE0D43">
          <w:rPr>
            <w:rFonts w:hAnsi="宋体"/>
            <w:noProof/>
          </w:rPr>
          <w:fldChar w:fldCharType="separate"/>
        </w:r>
        <w:r w:rsidR="00726D26">
          <w:rPr>
            <w:rFonts w:hAnsi="宋体"/>
            <w:noProof/>
          </w:rPr>
          <w:t>1</w:t>
        </w:r>
        <w:r w:rsidR="000C474D" w:rsidRPr="00BE0D43">
          <w:rPr>
            <w:rFonts w:hAnsi="宋体"/>
            <w:noProof/>
          </w:rPr>
          <w:fldChar w:fldCharType="end"/>
        </w:r>
      </w:hyperlink>
    </w:p>
    <w:p w14:paraId="554E317F" w14:textId="3F6329A1" w:rsidR="000C474D" w:rsidRPr="00BE0D43" w:rsidRDefault="001A681E">
      <w:pPr>
        <w:pStyle w:val="TOC4"/>
        <w:rPr>
          <w:rFonts w:hAnsi="宋体" w:cstheme="minorBidi"/>
          <w:noProof/>
          <w:kern w:val="2"/>
          <w:szCs w:val="22"/>
        </w:rPr>
      </w:pPr>
      <w:hyperlink w:anchor="_Toc179136124" w:history="1">
        <w:r w:rsidR="000C474D" w:rsidRPr="00BE0D43">
          <w:rPr>
            <w:rStyle w:val="affa"/>
            <w:rFonts w:ascii="宋体" w:hAnsi="宋体"/>
            <w:noProof/>
          </w:rPr>
          <w:t>3 术语和定义</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_Toc179136124 \h </w:instrText>
        </w:r>
        <w:r w:rsidR="000C474D" w:rsidRPr="00BE0D43">
          <w:rPr>
            <w:rFonts w:hAnsi="宋体"/>
            <w:noProof/>
          </w:rPr>
        </w:r>
        <w:r w:rsidR="000C474D" w:rsidRPr="00BE0D43">
          <w:rPr>
            <w:rFonts w:hAnsi="宋体"/>
            <w:noProof/>
          </w:rPr>
          <w:fldChar w:fldCharType="separate"/>
        </w:r>
        <w:r w:rsidR="00726D26">
          <w:rPr>
            <w:rFonts w:hAnsi="宋体"/>
            <w:noProof/>
          </w:rPr>
          <w:t>1</w:t>
        </w:r>
        <w:r w:rsidR="000C474D" w:rsidRPr="00BE0D43">
          <w:rPr>
            <w:rFonts w:hAnsi="宋体"/>
            <w:noProof/>
          </w:rPr>
          <w:fldChar w:fldCharType="end"/>
        </w:r>
      </w:hyperlink>
    </w:p>
    <w:p w14:paraId="50FA6791" w14:textId="04CEA636" w:rsidR="000C474D" w:rsidRPr="00BE0D43" w:rsidRDefault="001A681E">
      <w:pPr>
        <w:pStyle w:val="TOC4"/>
        <w:rPr>
          <w:rFonts w:hAnsi="宋体" w:cstheme="minorBidi"/>
          <w:noProof/>
          <w:kern w:val="2"/>
          <w:szCs w:val="22"/>
        </w:rPr>
      </w:pPr>
      <w:hyperlink w:anchor="_Toc179136127" w:history="1">
        <w:r w:rsidR="000C474D" w:rsidRPr="00BE0D43">
          <w:rPr>
            <w:rStyle w:val="affa"/>
            <w:rFonts w:ascii="宋体" w:hAnsi="宋体"/>
            <w:noProof/>
          </w:rPr>
          <w:t>4 产品型号编制规则</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_Toc179136127 \h </w:instrText>
        </w:r>
        <w:r w:rsidR="000C474D" w:rsidRPr="00BE0D43">
          <w:rPr>
            <w:rFonts w:hAnsi="宋体"/>
            <w:noProof/>
          </w:rPr>
        </w:r>
        <w:r w:rsidR="000C474D" w:rsidRPr="00BE0D43">
          <w:rPr>
            <w:rFonts w:hAnsi="宋体"/>
            <w:noProof/>
          </w:rPr>
          <w:fldChar w:fldCharType="separate"/>
        </w:r>
        <w:r w:rsidR="00726D26">
          <w:rPr>
            <w:rFonts w:hAnsi="宋体"/>
            <w:noProof/>
          </w:rPr>
          <w:t>1</w:t>
        </w:r>
        <w:r w:rsidR="000C474D" w:rsidRPr="00BE0D43">
          <w:rPr>
            <w:rFonts w:hAnsi="宋体"/>
            <w:noProof/>
          </w:rPr>
          <w:fldChar w:fldCharType="end"/>
        </w:r>
      </w:hyperlink>
    </w:p>
    <w:p w14:paraId="31641219" w14:textId="390739F6" w:rsidR="000C474D" w:rsidRPr="00BE0D43" w:rsidRDefault="001A681E">
      <w:pPr>
        <w:pStyle w:val="TOC4"/>
        <w:rPr>
          <w:rFonts w:hAnsi="宋体" w:cstheme="minorBidi"/>
          <w:noProof/>
          <w:kern w:val="2"/>
          <w:szCs w:val="22"/>
        </w:rPr>
      </w:pPr>
      <w:hyperlink w:anchor="_Toc179136128" w:history="1">
        <w:r w:rsidR="000C474D" w:rsidRPr="00BE0D43">
          <w:rPr>
            <w:rStyle w:val="affa"/>
            <w:rFonts w:ascii="宋体" w:hAnsi="宋体"/>
            <w:noProof/>
          </w:rPr>
          <w:t>5 基本要求</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_Toc179136128 \h </w:instrText>
        </w:r>
        <w:r w:rsidR="000C474D" w:rsidRPr="00BE0D43">
          <w:rPr>
            <w:rFonts w:hAnsi="宋体"/>
            <w:noProof/>
          </w:rPr>
        </w:r>
        <w:r w:rsidR="000C474D" w:rsidRPr="00BE0D43">
          <w:rPr>
            <w:rFonts w:hAnsi="宋体"/>
            <w:noProof/>
          </w:rPr>
          <w:fldChar w:fldCharType="separate"/>
        </w:r>
        <w:r w:rsidR="00726D26">
          <w:rPr>
            <w:rFonts w:hAnsi="宋体"/>
            <w:noProof/>
          </w:rPr>
          <w:t>1</w:t>
        </w:r>
        <w:r w:rsidR="000C474D" w:rsidRPr="00BE0D43">
          <w:rPr>
            <w:rFonts w:hAnsi="宋体"/>
            <w:noProof/>
          </w:rPr>
          <w:fldChar w:fldCharType="end"/>
        </w:r>
      </w:hyperlink>
    </w:p>
    <w:p w14:paraId="67171C8D" w14:textId="7D0CA195" w:rsidR="000C474D" w:rsidRPr="00BE0D43" w:rsidRDefault="001A681E">
      <w:pPr>
        <w:pStyle w:val="TOC6"/>
        <w:rPr>
          <w:rFonts w:hAnsi="宋体" w:cstheme="minorBidi"/>
          <w:noProof/>
          <w:kern w:val="2"/>
          <w:szCs w:val="22"/>
        </w:rPr>
      </w:pPr>
      <w:hyperlink w:anchor="_Toc179136129" w:history="1">
        <w:r w:rsidR="000C474D" w:rsidRPr="00BE0D43">
          <w:rPr>
            <w:rStyle w:val="affa"/>
            <w:rFonts w:ascii="宋体" w:hAnsi="宋体"/>
            <w:noProof/>
          </w:rPr>
          <w:t>5.1 需补充提供的材料</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_Toc179136129 \h </w:instrText>
        </w:r>
        <w:r w:rsidR="000C474D" w:rsidRPr="00BE0D43">
          <w:rPr>
            <w:rFonts w:hAnsi="宋体"/>
            <w:noProof/>
          </w:rPr>
        </w:r>
        <w:r w:rsidR="000C474D" w:rsidRPr="00BE0D43">
          <w:rPr>
            <w:rFonts w:hAnsi="宋体"/>
            <w:noProof/>
          </w:rPr>
          <w:fldChar w:fldCharType="separate"/>
        </w:r>
        <w:r w:rsidR="00726D26">
          <w:rPr>
            <w:rFonts w:hAnsi="宋体"/>
            <w:noProof/>
          </w:rPr>
          <w:t>1</w:t>
        </w:r>
        <w:r w:rsidR="000C474D" w:rsidRPr="00BE0D43">
          <w:rPr>
            <w:rFonts w:hAnsi="宋体"/>
            <w:noProof/>
          </w:rPr>
          <w:fldChar w:fldCharType="end"/>
        </w:r>
      </w:hyperlink>
    </w:p>
    <w:p w14:paraId="7CAF3465" w14:textId="54E6CA5E" w:rsidR="000C474D" w:rsidRPr="00BE0D43" w:rsidRDefault="001A681E">
      <w:pPr>
        <w:pStyle w:val="TOC6"/>
        <w:rPr>
          <w:rFonts w:hAnsi="宋体" w:cstheme="minorBidi"/>
          <w:noProof/>
          <w:kern w:val="2"/>
          <w:szCs w:val="22"/>
        </w:rPr>
      </w:pPr>
      <w:hyperlink w:anchor="_Toc179136130" w:history="1">
        <w:r w:rsidR="000C474D" w:rsidRPr="00BE0D43">
          <w:rPr>
            <w:rStyle w:val="affa"/>
            <w:rFonts w:ascii="宋体" w:hAnsi="宋体"/>
            <w:noProof/>
          </w:rPr>
          <w:t>5.2 样机确定</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_Toc179136130 \h </w:instrText>
        </w:r>
        <w:r w:rsidR="000C474D" w:rsidRPr="00BE0D43">
          <w:rPr>
            <w:rFonts w:hAnsi="宋体"/>
            <w:noProof/>
          </w:rPr>
        </w:r>
        <w:r w:rsidR="000C474D" w:rsidRPr="00BE0D43">
          <w:rPr>
            <w:rFonts w:hAnsi="宋体"/>
            <w:noProof/>
          </w:rPr>
          <w:fldChar w:fldCharType="separate"/>
        </w:r>
        <w:r w:rsidR="00726D26">
          <w:rPr>
            <w:rFonts w:hAnsi="宋体"/>
            <w:noProof/>
          </w:rPr>
          <w:t>2</w:t>
        </w:r>
        <w:r w:rsidR="000C474D" w:rsidRPr="00BE0D43">
          <w:rPr>
            <w:rFonts w:hAnsi="宋体"/>
            <w:noProof/>
          </w:rPr>
          <w:fldChar w:fldCharType="end"/>
        </w:r>
      </w:hyperlink>
    </w:p>
    <w:p w14:paraId="687A0B76" w14:textId="38306D09" w:rsidR="000C474D" w:rsidRPr="00BE0D43" w:rsidRDefault="001A681E">
      <w:pPr>
        <w:pStyle w:val="TOC6"/>
        <w:rPr>
          <w:rFonts w:hAnsi="宋体" w:cstheme="minorBidi"/>
          <w:noProof/>
          <w:kern w:val="2"/>
          <w:szCs w:val="22"/>
        </w:rPr>
      </w:pPr>
      <w:hyperlink w:anchor="_Toc179136131" w:history="1">
        <w:r w:rsidR="000C474D" w:rsidRPr="00BE0D43">
          <w:rPr>
            <w:rStyle w:val="affa"/>
            <w:rFonts w:ascii="宋体" w:hAnsi="宋体"/>
            <w:noProof/>
          </w:rPr>
          <w:t>5.3 生产量和销售量</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_Toc179136131 \h </w:instrText>
        </w:r>
        <w:r w:rsidR="000C474D" w:rsidRPr="00BE0D43">
          <w:rPr>
            <w:rFonts w:hAnsi="宋体"/>
            <w:noProof/>
          </w:rPr>
        </w:r>
        <w:r w:rsidR="000C474D" w:rsidRPr="00BE0D43">
          <w:rPr>
            <w:rFonts w:hAnsi="宋体"/>
            <w:noProof/>
          </w:rPr>
          <w:fldChar w:fldCharType="separate"/>
        </w:r>
        <w:r w:rsidR="00726D26">
          <w:rPr>
            <w:rFonts w:hAnsi="宋体"/>
            <w:noProof/>
          </w:rPr>
          <w:t>2</w:t>
        </w:r>
        <w:r w:rsidR="000C474D" w:rsidRPr="00BE0D43">
          <w:rPr>
            <w:rFonts w:hAnsi="宋体"/>
            <w:noProof/>
          </w:rPr>
          <w:fldChar w:fldCharType="end"/>
        </w:r>
      </w:hyperlink>
    </w:p>
    <w:p w14:paraId="2D16A8FA" w14:textId="3CE838BB" w:rsidR="000C474D" w:rsidRPr="00BE0D43" w:rsidRDefault="001A681E">
      <w:pPr>
        <w:pStyle w:val="TOC6"/>
        <w:rPr>
          <w:rFonts w:hAnsi="宋体" w:cstheme="minorBidi"/>
          <w:noProof/>
          <w:kern w:val="2"/>
          <w:szCs w:val="22"/>
        </w:rPr>
      </w:pPr>
      <w:hyperlink w:anchor="_Toc179136132" w:history="1">
        <w:r w:rsidR="000C474D" w:rsidRPr="00BE0D43">
          <w:rPr>
            <w:rStyle w:val="affa"/>
            <w:rFonts w:ascii="宋体" w:hAnsi="宋体"/>
            <w:noProof/>
          </w:rPr>
          <w:t>5.4 参数准确度及仪器设备</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_Toc179136132 \h </w:instrText>
        </w:r>
        <w:r w:rsidR="000C474D" w:rsidRPr="00BE0D43">
          <w:rPr>
            <w:rFonts w:hAnsi="宋体"/>
            <w:noProof/>
          </w:rPr>
        </w:r>
        <w:r w:rsidR="000C474D" w:rsidRPr="00BE0D43">
          <w:rPr>
            <w:rFonts w:hAnsi="宋体"/>
            <w:noProof/>
          </w:rPr>
          <w:fldChar w:fldCharType="separate"/>
        </w:r>
        <w:r w:rsidR="00726D26">
          <w:rPr>
            <w:rFonts w:hAnsi="宋体"/>
            <w:noProof/>
          </w:rPr>
          <w:t>2</w:t>
        </w:r>
        <w:r w:rsidR="000C474D" w:rsidRPr="00BE0D43">
          <w:rPr>
            <w:rFonts w:hAnsi="宋体"/>
            <w:noProof/>
          </w:rPr>
          <w:fldChar w:fldCharType="end"/>
        </w:r>
      </w:hyperlink>
    </w:p>
    <w:p w14:paraId="595D4301" w14:textId="163F534D" w:rsidR="000C474D" w:rsidRPr="00BE0D43" w:rsidRDefault="001A681E">
      <w:pPr>
        <w:pStyle w:val="TOC4"/>
        <w:rPr>
          <w:rFonts w:hAnsi="宋体" w:cstheme="minorBidi"/>
          <w:noProof/>
          <w:kern w:val="2"/>
          <w:szCs w:val="22"/>
        </w:rPr>
      </w:pPr>
      <w:hyperlink w:anchor="_Toc179136133" w:history="1">
        <w:r w:rsidR="000C474D" w:rsidRPr="00BE0D43">
          <w:rPr>
            <w:rStyle w:val="affa"/>
            <w:rFonts w:ascii="宋体" w:hAnsi="宋体"/>
            <w:noProof/>
          </w:rPr>
          <w:t>6 初次鉴定</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_Toc179136133 \h </w:instrText>
        </w:r>
        <w:r w:rsidR="000C474D" w:rsidRPr="00BE0D43">
          <w:rPr>
            <w:rFonts w:hAnsi="宋体"/>
            <w:noProof/>
          </w:rPr>
        </w:r>
        <w:r w:rsidR="000C474D" w:rsidRPr="00BE0D43">
          <w:rPr>
            <w:rFonts w:hAnsi="宋体"/>
            <w:noProof/>
          </w:rPr>
          <w:fldChar w:fldCharType="separate"/>
        </w:r>
        <w:r w:rsidR="00726D26">
          <w:rPr>
            <w:rFonts w:hAnsi="宋体"/>
            <w:noProof/>
          </w:rPr>
          <w:t>2</w:t>
        </w:r>
        <w:r w:rsidR="000C474D" w:rsidRPr="00BE0D43">
          <w:rPr>
            <w:rFonts w:hAnsi="宋体"/>
            <w:noProof/>
          </w:rPr>
          <w:fldChar w:fldCharType="end"/>
        </w:r>
      </w:hyperlink>
    </w:p>
    <w:p w14:paraId="69E06270" w14:textId="3454DAC8" w:rsidR="000C474D" w:rsidRPr="00BE0D43" w:rsidRDefault="001A681E">
      <w:pPr>
        <w:pStyle w:val="TOC6"/>
        <w:rPr>
          <w:rFonts w:hAnsi="宋体" w:cstheme="minorBidi"/>
          <w:noProof/>
          <w:kern w:val="2"/>
          <w:szCs w:val="22"/>
        </w:rPr>
      </w:pPr>
      <w:hyperlink w:anchor="_Toc179136134" w:history="1">
        <w:r w:rsidR="000C474D" w:rsidRPr="00BE0D43">
          <w:rPr>
            <w:rStyle w:val="affa"/>
            <w:rFonts w:ascii="宋体" w:hAnsi="宋体"/>
            <w:noProof/>
          </w:rPr>
          <w:t>6.1 一致性检查</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_Toc179136134 \h </w:instrText>
        </w:r>
        <w:r w:rsidR="000C474D" w:rsidRPr="00BE0D43">
          <w:rPr>
            <w:rFonts w:hAnsi="宋体"/>
            <w:noProof/>
          </w:rPr>
        </w:r>
        <w:r w:rsidR="000C474D" w:rsidRPr="00BE0D43">
          <w:rPr>
            <w:rFonts w:hAnsi="宋体"/>
            <w:noProof/>
          </w:rPr>
          <w:fldChar w:fldCharType="separate"/>
        </w:r>
        <w:r w:rsidR="00726D26">
          <w:rPr>
            <w:rFonts w:hAnsi="宋体"/>
            <w:noProof/>
          </w:rPr>
          <w:t>2</w:t>
        </w:r>
        <w:r w:rsidR="000C474D" w:rsidRPr="00BE0D43">
          <w:rPr>
            <w:rFonts w:hAnsi="宋体"/>
            <w:noProof/>
          </w:rPr>
          <w:fldChar w:fldCharType="end"/>
        </w:r>
      </w:hyperlink>
    </w:p>
    <w:p w14:paraId="602D6429" w14:textId="35AAB679" w:rsidR="000C474D" w:rsidRPr="00BE0D43" w:rsidRDefault="001A681E">
      <w:pPr>
        <w:pStyle w:val="TOC6"/>
        <w:rPr>
          <w:rFonts w:hAnsi="宋体" w:cstheme="minorBidi"/>
          <w:noProof/>
          <w:kern w:val="2"/>
          <w:szCs w:val="22"/>
        </w:rPr>
      </w:pPr>
      <w:hyperlink w:anchor="_Toc179136135" w:history="1">
        <w:r w:rsidR="000C474D" w:rsidRPr="00BE0D43">
          <w:rPr>
            <w:rStyle w:val="affa"/>
            <w:rFonts w:ascii="宋体" w:hAnsi="宋体"/>
            <w:noProof/>
          </w:rPr>
          <w:t>6.2 安全性评价</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_Toc179136135 \h </w:instrText>
        </w:r>
        <w:r w:rsidR="000C474D" w:rsidRPr="00BE0D43">
          <w:rPr>
            <w:rFonts w:hAnsi="宋体"/>
            <w:noProof/>
          </w:rPr>
        </w:r>
        <w:r w:rsidR="000C474D" w:rsidRPr="00BE0D43">
          <w:rPr>
            <w:rFonts w:hAnsi="宋体"/>
            <w:noProof/>
          </w:rPr>
          <w:fldChar w:fldCharType="separate"/>
        </w:r>
        <w:r w:rsidR="00726D26">
          <w:rPr>
            <w:rFonts w:hAnsi="宋体"/>
            <w:noProof/>
          </w:rPr>
          <w:t>3</w:t>
        </w:r>
        <w:r w:rsidR="000C474D" w:rsidRPr="00BE0D43">
          <w:rPr>
            <w:rFonts w:hAnsi="宋体"/>
            <w:noProof/>
          </w:rPr>
          <w:fldChar w:fldCharType="end"/>
        </w:r>
      </w:hyperlink>
    </w:p>
    <w:p w14:paraId="4868744D" w14:textId="05268C80" w:rsidR="000C474D" w:rsidRPr="00BE0D43" w:rsidRDefault="001A681E">
      <w:pPr>
        <w:pStyle w:val="TOC6"/>
        <w:rPr>
          <w:rFonts w:hAnsi="宋体" w:cstheme="minorBidi"/>
          <w:noProof/>
          <w:kern w:val="2"/>
          <w:szCs w:val="22"/>
        </w:rPr>
      </w:pPr>
      <w:hyperlink w:anchor="_Toc179136136" w:history="1">
        <w:r w:rsidR="000C474D" w:rsidRPr="00BE0D43">
          <w:rPr>
            <w:rStyle w:val="affa"/>
            <w:rFonts w:ascii="宋体" w:hAnsi="宋体"/>
            <w:noProof/>
          </w:rPr>
          <w:t>6.3 适用性评价</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_Toc179136136 \h </w:instrText>
        </w:r>
        <w:r w:rsidR="000C474D" w:rsidRPr="00BE0D43">
          <w:rPr>
            <w:rFonts w:hAnsi="宋体"/>
            <w:noProof/>
          </w:rPr>
        </w:r>
        <w:r w:rsidR="000C474D" w:rsidRPr="00BE0D43">
          <w:rPr>
            <w:rFonts w:hAnsi="宋体"/>
            <w:noProof/>
          </w:rPr>
          <w:fldChar w:fldCharType="separate"/>
        </w:r>
        <w:r w:rsidR="00726D26">
          <w:rPr>
            <w:rFonts w:hAnsi="宋体"/>
            <w:noProof/>
          </w:rPr>
          <w:t>4</w:t>
        </w:r>
        <w:r w:rsidR="000C474D" w:rsidRPr="00BE0D43">
          <w:rPr>
            <w:rFonts w:hAnsi="宋体"/>
            <w:noProof/>
          </w:rPr>
          <w:fldChar w:fldCharType="end"/>
        </w:r>
      </w:hyperlink>
    </w:p>
    <w:p w14:paraId="6A428E07" w14:textId="2490BFB8" w:rsidR="000C474D" w:rsidRPr="00BE0D43" w:rsidRDefault="001A681E">
      <w:pPr>
        <w:pStyle w:val="TOC6"/>
        <w:rPr>
          <w:rFonts w:hAnsi="宋体" w:cstheme="minorBidi"/>
          <w:noProof/>
          <w:kern w:val="2"/>
          <w:szCs w:val="22"/>
        </w:rPr>
      </w:pPr>
      <w:hyperlink w:anchor="_Toc179136137" w:history="1">
        <w:r w:rsidR="000C474D" w:rsidRPr="00BE0D43">
          <w:rPr>
            <w:rStyle w:val="affa"/>
            <w:rFonts w:ascii="宋体" w:hAnsi="宋体"/>
            <w:noProof/>
          </w:rPr>
          <w:t>6.4 可靠性评价</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_Toc179136137 \h </w:instrText>
        </w:r>
        <w:r w:rsidR="000C474D" w:rsidRPr="00BE0D43">
          <w:rPr>
            <w:rFonts w:hAnsi="宋体"/>
            <w:noProof/>
          </w:rPr>
        </w:r>
        <w:r w:rsidR="000C474D" w:rsidRPr="00BE0D43">
          <w:rPr>
            <w:rFonts w:hAnsi="宋体"/>
            <w:noProof/>
          </w:rPr>
          <w:fldChar w:fldCharType="separate"/>
        </w:r>
        <w:r w:rsidR="00726D26">
          <w:rPr>
            <w:rFonts w:hAnsi="宋体"/>
            <w:noProof/>
          </w:rPr>
          <w:t>5</w:t>
        </w:r>
        <w:r w:rsidR="000C474D" w:rsidRPr="00BE0D43">
          <w:rPr>
            <w:rFonts w:hAnsi="宋体"/>
            <w:noProof/>
          </w:rPr>
          <w:fldChar w:fldCharType="end"/>
        </w:r>
      </w:hyperlink>
    </w:p>
    <w:p w14:paraId="164F9D81" w14:textId="0B67CB2F" w:rsidR="000C474D" w:rsidRPr="00BE0D43" w:rsidRDefault="001A681E">
      <w:pPr>
        <w:pStyle w:val="TOC6"/>
        <w:rPr>
          <w:rFonts w:hAnsi="宋体" w:cstheme="minorBidi"/>
          <w:noProof/>
          <w:kern w:val="2"/>
          <w:szCs w:val="22"/>
        </w:rPr>
      </w:pPr>
      <w:hyperlink w:anchor="_Toc179136138" w:history="1">
        <w:r w:rsidR="000C474D" w:rsidRPr="00BE0D43">
          <w:rPr>
            <w:rStyle w:val="affa"/>
            <w:rFonts w:ascii="宋体" w:hAnsi="宋体"/>
            <w:noProof/>
          </w:rPr>
          <w:t>6.5 综合判定规则</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_Toc179136138 \h </w:instrText>
        </w:r>
        <w:r w:rsidR="000C474D" w:rsidRPr="00BE0D43">
          <w:rPr>
            <w:rFonts w:hAnsi="宋体"/>
            <w:noProof/>
          </w:rPr>
        </w:r>
        <w:r w:rsidR="000C474D" w:rsidRPr="00BE0D43">
          <w:rPr>
            <w:rFonts w:hAnsi="宋体"/>
            <w:noProof/>
          </w:rPr>
          <w:fldChar w:fldCharType="separate"/>
        </w:r>
        <w:r w:rsidR="00726D26">
          <w:rPr>
            <w:rFonts w:hAnsi="宋体"/>
            <w:noProof/>
          </w:rPr>
          <w:t>7</w:t>
        </w:r>
        <w:r w:rsidR="000C474D" w:rsidRPr="00BE0D43">
          <w:rPr>
            <w:rFonts w:hAnsi="宋体"/>
            <w:noProof/>
          </w:rPr>
          <w:fldChar w:fldCharType="end"/>
        </w:r>
      </w:hyperlink>
    </w:p>
    <w:p w14:paraId="075A141D" w14:textId="6852ADBD" w:rsidR="000C474D" w:rsidRPr="00BE0D43" w:rsidRDefault="001A681E">
      <w:pPr>
        <w:pStyle w:val="TOC4"/>
        <w:rPr>
          <w:rFonts w:hAnsi="宋体" w:cstheme="minorBidi"/>
          <w:noProof/>
          <w:kern w:val="2"/>
          <w:szCs w:val="22"/>
        </w:rPr>
      </w:pPr>
      <w:hyperlink w:anchor="_Toc179136139" w:history="1">
        <w:r w:rsidR="000C474D" w:rsidRPr="00BE0D43">
          <w:rPr>
            <w:rStyle w:val="affa"/>
            <w:rFonts w:ascii="宋体" w:hAnsi="宋体"/>
            <w:noProof/>
          </w:rPr>
          <w:t>7 产品变更</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_Toc179136139 \h </w:instrText>
        </w:r>
        <w:r w:rsidR="000C474D" w:rsidRPr="00BE0D43">
          <w:rPr>
            <w:rFonts w:hAnsi="宋体"/>
            <w:noProof/>
          </w:rPr>
        </w:r>
        <w:r w:rsidR="000C474D" w:rsidRPr="00BE0D43">
          <w:rPr>
            <w:rFonts w:hAnsi="宋体"/>
            <w:noProof/>
          </w:rPr>
          <w:fldChar w:fldCharType="separate"/>
        </w:r>
        <w:r w:rsidR="00726D26">
          <w:rPr>
            <w:rFonts w:hAnsi="宋体"/>
            <w:noProof/>
          </w:rPr>
          <w:t>7</w:t>
        </w:r>
        <w:r w:rsidR="000C474D" w:rsidRPr="00BE0D43">
          <w:rPr>
            <w:rFonts w:hAnsi="宋体"/>
            <w:noProof/>
          </w:rPr>
          <w:fldChar w:fldCharType="end"/>
        </w:r>
      </w:hyperlink>
    </w:p>
    <w:p w14:paraId="27639216" w14:textId="1FEB9B60" w:rsidR="000C474D" w:rsidRPr="00BE0D43" w:rsidRDefault="001A681E" w:rsidP="00DA503C">
      <w:pPr>
        <w:pStyle w:val="TOC2"/>
        <w:rPr>
          <w:rFonts w:hAnsi="宋体" w:cstheme="minorBidi"/>
          <w:noProof/>
          <w:kern w:val="2"/>
          <w:szCs w:val="22"/>
        </w:rPr>
      </w:pPr>
      <w:hyperlink w:anchor="_Toc179136144" w:history="1">
        <w:r w:rsidR="000C474D" w:rsidRPr="00BE0D43">
          <w:rPr>
            <w:rStyle w:val="affa"/>
            <w:rFonts w:ascii="宋体" w:hAnsi="宋体"/>
            <w:noProof/>
          </w:rPr>
          <w:t>附录A</w:t>
        </w:r>
        <w:r w:rsidR="00DA503C" w:rsidRPr="00BE0D43">
          <w:rPr>
            <w:rStyle w:val="affa"/>
            <w:rFonts w:ascii="宋体" w:hAnsi="宋体" w:hint="eastAsia"/>
            <w:noProof/>
          </w:rPr>
          <w:t>（规范性附录）产品规格表</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_Toc179136144 \h </w:instrText>
        </w:r>
        <w:r w:rsidR="000C474D" w:rsidRPr="00BE0D43">
          <w:rPr>
            <w:rFonts w:hAnsi="宋体"/>
            <w:noProof/>
          </w:rPr>
        </w:r>
        <w:r w:rsidR="000C474D" w:rsidRPr="00BE0D43">
          <w:rPr>
            <w:rFonts w:hAnsi="宋体"/>
            <w:noProof/>
          </w:rPr>
          <w:fldChar w:fldCharType="separate"/>
        </w:r>
        <w:r w:rsidR="00726D26">
          <w:rPr>
            <w:rFonts w:hAnsi="宋体"/>
            <w:noProof/>
          </w:rPr>
          <w:t>9</w:t>
        </w:r>
        <w:r w:rsidR="000C474D" w:rsidRPr="00BE0D43">
          <w:rPr>
            <w:rFonts w:hAnsi="宋体"/>
            <w:noProof/>
          </w:rPr>
          <w:fldChar w:fldCharType="end"/>
        </w:r>
      </w:hyperlink>
    </w:p>
    <w:p w14:paraId="337170B3" w14:textId="215BAB74" w:rsidR="000C474D" w:rsidRDefault="001A681E">
      <w:pPr>
        <w:pStyle w:val="TOC2"/>
        <w:rPr>
          <w:rFonts w:asciiTheme="minorHAnsi" w:eastAsiaTheme="minorEastAsia" w:hAnsiTheme="minorHAnsi" w:cstheme="minorBidi"/>
          <w:noProof/>
          <w:kern w:val="2"/>
          <w:szCs w:val="22"/>
        </w:rPr>
      </w:pPr>
      <w:hyperlink w:anchor="_Toc179136146" w:history="1">
        <w:r w:rsidR="000C474D" w:rsidRPr="00BE0D43">
          <w:rPr>
            <w:rStyle w:val="affa"/>
            <w:rFonts w:ascii="宋体" w:hAnsi="宋体"/>
            <w:noProof/>
          </w:rPr>
          <w:t>附录B</w:t>
        </w:r>
        <w:r w:rsidR="00DA503C" w:rsidRPr="00BE0D43">
          <w:rPr>
            <w:rStyle w:val="affa"/>
            <w:rFonts w:ascii="宋体" w:hAnsi="宋体" w:hint="eastAsia"/>
            <w:noProof/>
          </w:rPr>
          <w:t>（规范性附录）用户调查表</w:t>
        </w:r>
        <w:r w:rsidR="000C474D" w:rsidRPr="00BE0D43">
          <w:rPr>
            <w:rFonts w:hAnsi="宋体"/>
            <w:noProof/>
          </w:rPr>
          <w:tab/>
        </w:r>
        <w:r w:rsidR="000C474D" w:rsidRPr="00BE0D43">
          <w:rPr>
            <w:rFonts w:hAnsi="宋体"/>
            <w:noProof/>
          </w:rPr>
          <w:fldChar w:fldCharType="begin"/>
        </w:r>
        <w:r w:rsidR="000C474D" w:rsidRPr="00BE0D43">
          <w:rPr>
            <w:rFonts w:hAnsi="宋体"/>
            <w:noProof/>
          </w:rPr>
          <w:instrText xml:space="preserve"> PAGEREF _Toc179136146 \h </w:instrText>
        </w:r>
        <w:r w:rsidR="000C474D" w:rsidRPr="00BE0D43">
          <w:rPr>
            <w:rFonts w:hAnsi="宋体"/>
            <w:noProof/>
          </w:rPr>
        </w:r>
        <w:r w:rsidR="000C474D" w:rsidRPr="00BE0D43">
          <w:rPr>
            <w:rFonts w:hAnsi="宋体"/>
            <w:noProof/>
          </w:rPr>
          <w:fldChar w:fldCharType="separate"/>
        </w:r>
        <w:r w:rsidR="00726D26">
          <w:rPr>
            <w:rFonts w:hAnsi="宋体"/>
            <w:noProof/>
          </w:rPr>
          <w:t>10</w:t>
        </w:r>
        <w:r w:rsidR="000C474D" w:rsidRPr="00BE0D43">
          <w:rPr>
            <w:rFonts w:hAnsi="宋体"/>
            <w:noProof/>
          </w:rPr>
          <w:fldChar w:fldCharType="end"/>
        </w:r>
      </w:hyperlink>
    </w:p>
    <w:p w14:paraId="018A2DBC" w14:textId="21FD4AA9" w:rsidR="00655949" w:rsidRDefault="00E85366">
      <w:pPr>
        <w:pStyle w:val="TOC2"/>
        <w:tabs>
          <w:tab w:val="clear" w:pos="9345"/>
          <w:tab w:val="right" w:leader="dot" w:pos="9355"/>
        </w:tabs>
        <w:rPr>
          <w:rFonts w:asciiTheme="minorEastAsia" w:eastAsiaTheme="minorEastAsia" w:hAnsiTheme="minorEastAsia" w:cstheme="minorEastAsia"/>
        </w:rPr>
      </w:pPr>
      <w:r w:rsidRPr="00BE5D54">
        <w:rPr>
          <w:rFonts w:hAnsi="宋体" w:cstheme="minorEastAsia" w:hint="eastAsia"/>
        </w:rPr>
        <w:fldChar w:fldCharType="end"/>
      </w:r>
    </w:p>
    <w:p w14:paraId="2D094058" w14:textId="77777777" w:rsidR="00655949" w:rsidRDefault="00655949">
      <w:pPr>
        <w:pStyle w:val="affff1"/>
        <w:rPr>
          <w:rFonts w:asciiTheme="minorEastAsia" w:eastAsiaTheme="minorEastAsia" w:hAnsiTheme="minorEastAsia"/>
        </w:rPr>
        <w:sectPr w:rsidR="00655949">
          <w:headerReference w:type="even" r:id="rId14"/>
          <w:headerReference w:type="default" r:id="rId15"/>
          <w:footerReference w:type="even" r:id="rId16"/>
          <w:footerReference w:type="default" r:id="rId17"/>
          <w:pgSz w:w="11907" w:h="16839"/>
          <w:pgMar w:top="1418" w:right="1134" w:bottom="1134" w:left="1418" w:header="1021" w:footer="1021" w:gutter="0"/>
          <w:pgNumType w:fmt="upperRoman" w:start="1"/>
          <w:cols w:space="425"/>
          <w:docGrid w:type="lines" w:linePitch="312"/>
        </w:sectPr>
      </w:pPr>
    </w:p>
    <w:p w14:paraId="56F6288A" w14:textId="77777777" w:rsidR="00655949" w:rsidRDefault="00E85366">
      <w:pPr>
        <w:pStyle w:val="ae"/>
        <w:rPr>
          <w:rFonts w:hAnsi="宋体"/>
        </w:rPr>
      </w:pPr>
      <w:bookmarkStart w:id="5" w:name="_Toc21091"/>
      <w:bookmarkStart w:id="6" w:name="_Toc179136121"/>
      <w:bookmarkStart w:id="7" w:name="SectionMark2"/>
      <w:bookmarkEnd w:id="1"/>
      <w:r>
        <w:rPr>
          <w:rFonts w:hint="eastAsia"/>
        </w:rPr>
        <w:lastRenderedPageBreak/>
        <w:t>前    言</w:t>
      </w:r>
      <w:bookmarkEnd w:id="2"/>
      <w:bookmarkEnd w:id="3"/>
      <w:bookmarkEnd w:id="4"/>
      <w:bookmarkEnd w:id="5"/>
      <w:bookmarkEnd w:id="6"/>
    </w:p>
    <w:p w14:paraId="3C7E20CB" w14:textId="77777777" w:rsidR="00655949" w:rsidRDefault="00E85366">
      <w:pPr>
        <w:ind w:firstLineChars="202" w:firstLine="424"/>
        <w:rPr>
          <w:rFonts w:ascii="宋体" w:hAnsi="宋体"/>
          <w:szCs w:val="21"/>
        </w:rPr>
      </w:pPr>
      <w:r>
        <w:rPr>
          <w:rFonts w:ascii="宋体" w:hAnsi="宋体" w:hint="eastAsia"/>
          <w:szCs w:val="21"/>
        </w:rPr>
        <w:t>本大纲依据TZ 1—2019《农业机械推广鉴定大纲编写规则》编制。</w:t>
      </w:r>
    </w:p>
    <w:p w14:paraId="4DBCE80F" w14:textId="77777777" w:rsidR="00645B87" w:rsidRDefault="00645B87">
      <w:pPr>
        <w:pStyle w:val="afff5"/>
        <w:numPr>
          <w:ilvl w:val="0"/>
          <w:numId w:val="1"/>
        </w:numPr>
        <w:ind w:firstLineChars="202" w:firstLine="424"/>
      </w:pPr>
      <w:r>
        <w:rPr>
          <w:rFonts w:hint="eastAsia"/>
        </w:rPr>
        <w:t>本大纲为首次制定。</w:t>
      </w:r>
    </w:p>
    <w:p w14:paraId="631F58E5" w14:textId="77777777" w:rsidR="00655949" w:rsidRDefault="00E85366">
      <w:pPr>
        <w:pStyle w:val="afff5"/>
        <w:numPr>
          <w:ilvl w:val="0"/>
          <w:numId w:val="1"/>
        </w:numPr>
        <w:ind w:firstLineChars="202" w:firstLine="424"/>
      </w:pPr>
      <w:r>
        <w:rPr>
          <w:rFonts w:hint="eastAsia"/>
        </w:rPr>
        <w:t>本大纲由农业农村部农业机械化管理司提出。</w:t>
      </w:r>
    </w:p>
    <w:p w14:paraId="44A2340A" w14:textId="77777777" w:rsidR="00655949" w:rsidRDefault="00E85366">
      <w:pPr>
        <w:pStyle w:val="afff5"/>
        <w:numPr>
          <w:ilvl w:val="0"/>
          <w:numId w:val="1"/>
        </w:numPr>
        <w:ind w:firstLineChars="202" w:firstLine="424"/>
        <w:rPr>
          <w:color w:val="FF0000"/>
        </w:rPr>
      </w:pPr>
      <w:r>
        <w:rPr>
          <w:rFonts w:hint="eastAsia"/>
        </w:rPr>
        <w:t>本大纲由农业农村部农业机械化总站技术归口。</w:t>
      </w:r>
    </w:p>
    <w:p w14:paraId="1DB33E39" w14:textId="77777777" w:rsidR="00655949" w:rsidRDefault="00E85366">
      <w:pPr>
        <w:pStyle w:val="afff5"/>
        <w:ind w:firstLine="420"/>
        <w:rPr>
          <w:szCs w:val="22"/>
        </w:rPr>
      </w:pPr>
      <w:r>
        <w:rPr>
          <w:rFonts w:hint="eastAsia"/>
        </w:rPr>
        <w:t>本大纲起草单位</w:t>
      </w:r>
      <w:r w:rsidR="00645B87">
        <w:rPr>
          <w:rFonts w:hint="eastAsia"/>
        </w:rPr>
        <w:t>：</w:t>
      </w:r>
      <w:r>
        <w:rPr>
          <w:rFonts w:hint="eastAsia"/>
        </w:rPr>
        <w:t>湖南省农业机械</w:t>
      </w:r>
      <w:r>
        <w:rPr>
          <w:rFonts w:hint="eastAsia"/>
          <w:szCs w:val="22"/>
        </w:rPr>
        <w:t>鉴定站。</w:t>
      </w:r>
    </w:p>
    <w:p w14:paraId="0066DB57" w14:textId="77777777" w:rsidR="00655949" w:rsidRDefault="00E85366">
      <w:pPr>
        <w:pStyle w:val="afff5"/>
        <w:ind w:firstLineChars="202" w:firstLine="424"/>
        <w:rPr>
          <w:color w:val="FF0000"/>
          <w:szCs w:val="22"/>
        </w:rPr>
        <w:sectPr w:rsidR="00655949">
          <w:footerReference w:type="even" r:id="rId18"/>
          <w:footerReference w:type="default" r:id="rId19"/>
          <w:pgSz w:w="11907" w:h="16839"/>
          <w:pgMar w:top="1418" w:right="1134" w:bottom="1134" w:left="1418" w:header="1021" w:footer="1021" w:gutter="0"/>
          <w:pgNumType w:fmt="upperRoman"/>
          <w:cols w:space="425"/>
          <w:docGrid w:type="linesAndChars" w:linePitch="312"/>
        </w:sectPr>
      </w:pPr>
      <w:r>
        <w:rPr>
          <w:rFonts w:hint="eastAsia"/>
          <w:szCs w:val="22"/>
        </w:rPr>
        <w:t>本大纲主要起草人：</w:t>
      </w:r>
      <w:r w:rsidR="00D12A6C">
        <w:rPr>
          <w:color w:val="FF0000"/>
          <w:szCs w:val="22"/>
        </w:rPr>
        <w:t xml:space="preserve"> </w:t>
      </w:r>
    </w:p>
    <w:p w14:paraId="04F948CA" w14:textId="77777777" w:rsidR="00655949" w:rsidRDefault="00E31184">
      <w:pPr>
        <w:pStyle w:val="affff0"/>
        <w:spacing w:before="400" w:after="400" w:line="400" w:lineRule="exact"/>
      </w:pPr>
      <w:bookmarkStart w:id="8" w:name="SectionMark4"/>
      <w:bookmarkEnd w:id="7"/>
      <w:proofErr w:type="gramStart"/>
      <w:r>
        <w:rPr>
          <w:rFonts w:hint="eastAsia"/>
        </w:rPr>
        <w:lastRenderedPageBreak/>
        <w:t>移动吸粮机</w:t>
      </w:r>
      <w:proofErr w:type="gramEnd"/>
    </w:p>
    <w:p w14:paraId="6A6A18FE" w14:textId="77777777" w:rsidR="00655949" w:rsidRDefault="00E85366">
      <w:pPr>
        <w:pStyle w:val="af"/>
        <w:spacing w:beforeLines="100" w:before="312" w:afterLines="100" w:after="312"/>
      </w:pPr>
      <w:bookmarkStart w:id="9" w:name="_Toc7081"/>
      <w:bookmarkStart w:id="10" w:name="_Toc224849095"/>
      <w:bookmarkStart w:id="11" w:name="_Toc226514929"/>
      <w:bookmarkStart w:id="12" w:name="_Toc226514871"/>
      <w:bookmarkStart w:id="13" w:name="_Toc179136122"/>
      <w:r>
        <w:rPr>
          <w:rFonts w:hint="eastAsia"/>
        </w:rPr>
        <w:t>范围</w:t>
      </w:r>
      <w:bookmarkEnd w:id="9"/>
      <w:bookmarkEnd w:id="10"/>
      <w:bookmarkEnd w:id="11"/>
      <w:bookmarkEnd w:id="12"/>
      <w:bookmarkEnd w:id="13"/>
    </w:p>
    <w:p w14:paraId="034DA58D" w14:textId="77777777" w:rsidR="00655949" w:rsidRDefault="00E85366">
      <w:pPr>
        <w:pStyle w:val="afff5"/>
        <w:ind w:firstLine="420"/>
      </w:pPr>
      <w:r>
        <w:rPr>
          <w:rFonts w:hint="eastAsia"/>
        </w:rPr>
        <w:t>本大纲规定了</w:t>
      </w:r>
      <w:proofErr w:type="gramStart"/>
      <w:r w:rsidR="00E31184">
        <w:rPr>
          <w:rFonts w:hAnsi="宋体" w:hint="eastAsia"/>
        </w:rPr>
        <w:t>移动吸粮机</w:t>
      </w:r>
      <w:proofErr w:type="gramEnd"/>
      <w:r>
        <w:rPr>
          <w:rFonts w:hint="eastAsia"/>
        </w:rPr>
        <w:t>推广鉴定的鉴定内容、方法和判定规则。</w:t>
      </w:r>
    </w:p>
    <w:p w14:paraId="54D4B450" w14:textId="77777777" w:rsidR="00655949" w:rsidRDefault="00E85366">
      <w:pPr>
        <w:pStyle w:val="afff5"/>
        <w:ind w:firstLine="420"/>
      </w:pPr>
      <w:r>
        <w:rPr>
          <w:rFonts w:hint="eastAsia"/>
        </w:rPr>
        <w:t>本大纲适用于</w:t>
      </w:r>
      <w:proofErr w:type="gramStart"/>
      <w:r w:rsidR="00E31184">
        <w:rPr>
          <w:rFonts w:hint="eastAsia"/>
        </w:rPr>
        <w:t>移动吸粮机</w:t>
      </w:r>
      <w:proofErr w:type="gramEnd"/>
      <w:r>
        <w:rPr>
          <w:rFonts w:hAnsi="宋体" w:hint="eastAsia"/>
        </w:rPr>
        <w:t>的</w:t>
      </w:r>
      <w:r>
        <w:rPr>
          <w:rFonts w:hint="eastAsia"/>
        </w:rPr>
        <w:t>推广鉴定。</w:t>
      </w:r>
    </w:p>
    <w:p w14:paraId="7F1653B4" w14:textId="77777777" w:rsidR="00655949" w:rsidRDefault="00E85366">
      <w:pPr>
        <w:pStyle w:val="af"/>
        <w:spacing w:beforeLines="100" w:before="312" w:afterLines="100" w:after="312"/>
      </w:pPr>
      <w:bookmarkStart w:id="14" w:name="_Toc226514930"/>
      <w:bookmarkStart w:id="15" w:name="_Toc4378193"/>
      <w:bookmarkStart w:id="16" w:name="_Toc226514872"/>
      <w:bookmarkStart w:id="17" w:name="_Toc28051"/>
      <w:bookmarkStart w:id="18" w:name="_Toc3081116"/>
      <w:bookmarkStart w:id="19" w:name="_Toc3083689"/>
      <w:bookmarkStart w:id="20" w:name="_Toc4425380"/>
      <w:bookmarkStart w:id="21" w:name="_Toc3083897"/>
      <w:bookmarkStart w:id="22" w:name="_Toc3882139"/>
      <w:bookmarkStart w:id="23" w:name="_Toc510154842"/>
      <w:bookmarkStart w:id="24" w:name="_Toc224849096"/>
      <w:bookmarkStart w:id="25" w:name="_Toc4423716"/>
      <w:bookmarkStart w:id="26" w:name="_Toc3083602"/>
      <w:bookmarkStart w:id="27" w:name="_Toc4396861"/>
      <w:bookmarkStart w:id="28" w:name="_Toc3082619"/>
      <w:bookmarkStart w:id="29" w:name="_Toc4396910"/>
      <w:bookmarkStart w:id="30" w:name="_Toc3082637"/>
      <w:bookmarkStart w:id="31" w:name="_Toc4383325"/>
      <w:bookmarkStart w:id="32" w:name="_Toc34030010"/>
      <w:bookmarkStart w:id="33" w:name="_Toc3083345"/>
      <w:bookmarkStart w:id="34" w:name="_Toc510155203"/>
      <w:bookmarkStart w:id="35" w:name="_Toc179136123"/>
      <w:bookmarkEnd w:id="8"/>
      <w:r>
        <w:rPr>
          <w:rFonts w:hint="eastAsia"/>
        </w:rPr>
        <w:t>规范性引用文件</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6960DCA" w14:textId="77777777" w:rsidR="00655949" w:rsidRDefault="00E85366">
      <w:pPr>
        <w:pStyle w:val="afff5"/>
        <w:ind w:firstLine="420"/>
        <w:rPr>
          <w:rFonts w:hAnsi="宋体"/>
        </w:rPr>
      </w:pPr>
      <w:r>
        <w:rPr>
          <w:rFonts w:hint="eastAsia"/>
        </w:rPr>
        <w:t>下列文件中的内容通过文中的规范性引用而构成本文件必不可少的条款。其中，注明日期的引用文件，仅该日期对应的版本适用于本文件；不注日期的引用文件，其最新版本（包括所有的修改单）适用于本文件。</w:t>
      </w:r>
    </w:p>
    <w:p w14:paraId="7743594A" w14:textId="77777777" w:rsidR="00AF0A22" w:rsidRDefault="00AF0A22">
      <w:pPr>
        <w:pStyle w:val="afff5"/>
        <w:ind w:firstLine="420"/>
      </w:pPr>
      <w:bookmarkStart w:id="36" w:name="_Toc226514873"/>
      <w:bookmarkStart w:id="37" w:name="_Toc224849097"/>
      <w:bookmarkStart w:id="38" w:name="_Toc226514931"/>
      <w:r w:rsidRPr="0015415D">
        <w:rPr>
          <w:rFonts w:hint="eastAsia"/>
        </w:rPr>
        <w:t xml:space="preserve">JB/T 8574 </w:t>
      </w:r>
      <w:r>
        <w:t xml:space="preserve"> </w:t>
      </w:r>
      <w:r w:rsidRPr="0015415D">
        <w:rPr>
          <w:rFonts w:hint="eastAsia"/>
        </w:rPr>
        <w:t>农机具产品 型号编制规则</w:t>
      </w:r>
    </w:p>
    <w:p w14:paraId="159BB95B" w14:textId="3C251FD7" w:rsidR="00655949" w:rsidRDefault="00E85366">
      <w:pPr>
        <w:pStyle w:val="afff5"/>
        <w:ind w:firstLine="420"/>
      </w:pPr>
      <w:r>
        <w:rPr>
          <w:rFonts w:hint="eastAsia"/>
        </w:rPr>
        <w:t>GB 10396  农林拖拉机和机械、草坪和园艺动力机械  安全标志和危险图形  总则</w:t>
      </w:r>
    </w:p>
    <w:p w14:paraId="122289AA" w14:textId="77777777" w:rsidR="00655949" w:rsidRDefault="00E85366">
      <w:pPr>
        <w:pStyle w:val="af"/>
        <w:spacing w:beforeLines="100" w:before="312" w:afterLines="100" w:after="312"/>
      </w:pPr>
      <w:bookmarkStart w:id="39" w:name="_Toc28885"/>
      <w:bookmarkStart w:id="40" w:name="_Toc522277615"/>
      <w:bookmarkStart w:id="41" w:name="_Toc223166021"/>
      <w:bookmarkStart w:id="42" w:name="_Toc179136124"/>
      <w:bookmarkStart w:id="43" w:name="_Toc223166022"/>
      <w:bookmarkStart w:id="44" w:name="_Toc138045041"/>
      <w:bookmarkStart w:id="45" w:name="_Toc138045026"/>
      <w:bookmarkStart w:id="46" w:name="_Toc145493889"/>
      <w:bookmarkStart w:id="47" w:name="_Toc138058134"/>
      <w:bookmarkStart w:id="48" w:name="_Toc138045077"/>
      <w:bookmarkStart w:id="49" w:name="_Toc149468544"/>
      <w:bookmarkStart w:id="50" w:name="_Toc138058183"/>
      <w:bookmarkStart w:id="51" w:name="_Toc3081260"/>
      <w:bookmarkStart w:id="52" w:name="_Toc2476492"/>
      <w:bookmarkStart w:id="53" w:name="_Toc2064728"/>
      <w:bookmarkStart w:id="54" w:name="_Toc2155120"/>
      <w:bookmarkStart w:id="55" w:name="_Toc2045863"/>
      <w:bookmarkStart w:id="56" w:name="_Toc3086527"/>
      <w:bookmarkStart w:id="57" w:name="_Toc533213587"/>
      <w:bookmarkStart w:id="58" w:name="_Toc2045698"/>
      <w:bookmarkStart w:id="59" w:name="_Toc2045677"/>
      <w:bookmarkStart w:id="60" w:name="_Toc2150277"/>
      <w:bookmarkStart w:id="61" w:name="_Toc2667538"/>
      <w:bookmarkStart w:id="62" w:name="_Toc533134727"/>
      <w:bookmarkStart w:id="63" w:name="_Toc533134705"/>
      <w:bookmarkStart w:id="64" w:name="_Toc2069005"/>
      <w:bookmarkStart w:id="65" w:name="_Toc2069324"/>
      <w:bookmarkStart w:id="66" w:name="_Toc533134663"/>
      <w:bookmarkStart w:id="67" w:name="_Toc2672585"/>
      <w:bookmarkStart w:id="68" w:name="_Toc2053638"/>
      <w:bookmarkStart w:id="69" w:name="_Toc533133848"/>
      <w:r>
        <w:rPr>
          <w:rFonts w:hint="eastAsia"/>
        </w:rPr>
        <w:t>术语和定义</w:t>
      </w:r>
      <w:bookmarkEnd w:id="39"/>
      <w:bookmarkEnd w:id="40"/>
      <w:bookmarkEnd w:id="41"/>
      <w:bookmarkEnd w:id="42"/>
    </w:p>
    <w:p w14:paraId="5207FBAC" w14:textId="77777777" w:rsidR="00655949" w:rsidRDefault="00E85366">
      <w:pPr>
        <w:pStyle w:val="afff5"/>
        <w:ind w:firstLine="420"/>
      </w:pPr>
      <w:r>
        <w:rPr>
          <w:rFonts w:hint="eastAsia"/>
        </w:rPr>
        <w:t>下列术语和定义适用于本文件。</w:t>
      </w:r>
    </w:p>
    <w:p w14:paraId="174EE92D" w14:textId="77777777" w:rsidR="00655949" w:rsidRDefault="00655949">
      <w:pPr>
        <w:pStyle w:val="af0"/>
        <w:spacing w:beforeLines="50" w:before="156" w:afterLines="50" w:after="156"/>
        <w:ind w:leftChars="-1" w:left="-2"/>
        <w:rPr>
          <w:szCs w:val="22"/>
        </w:rPr>
      </w:pPr>
      <w:bookmarkStart w:id="70" w:name="_Toc175542843"/>
      <w:bookmarkStart w:id="71" w:name="_Toc452707387"/>
      <w:bookmarkStart w:id="72" w:name="_Toc387756005"/>
      <w:bookmarkStart w:id="73" w:name="_Toc522277618"/>
      <w:bookmarkStart w:id="74" w:name="_Toc8178"/>
      <w:bookmarkStart w:id="75" w:name="_Toc522277616"/>
      <w:bookmarkStart w:id="76" w:name="_Toc452751644"/>
      <w:bookmarkStart w:id="77" w:name="_Toc452712185"/>
      <w:bookmarkStart w:id="78" w:name="_Toc461540790"/>
      <w:bookmarkStart w:id="79" w:name="_Toc461540792"/>
      <w:bookmarkStart w:id="80" w:name="_Toc175542139"/>
      <w:bookmarkStart w:id="81" w:name="_Toc448818764"/>
      <w:bookmarkStart w:id="82" w:name="_Toc452712183"/>
      <w:bookmarkStart w:id="83" w:name="_Toc452751646"/>
      <w:bookmarkStart w:id="84" w:name="_Toc452707389"/>
      <w:bookmarkStart w:id="85" w:name="_Toc175323368"/>
      <w:bookmarkStart w:id="86" w:name="_Toc178577656"/>
      <w:bookmarkStart w:id="87" w:name="_Toc179136125"/>
      <w:bookmarkStart w:id="88" w:name="_Toc13694"/>
      <w:bookmarkStart w:id="89" w:name="_Toc26269"/>
      <w:bookmarkStart w:id="90" w:name="_Toc4820"/>
      <w:bookmarkStart w:id="91" w:name="_Toc2811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9542835" w14:textId="77777777" w:rsidR="00655949" w:rsidRDefault="00E31184">
      <w:pPr>
        <w:pStyle w:val="af0"/>
        <w:numPr>
          <w:ilvl w:val="0"/>
          <w:numId w:val="0"/>
        </w:numPr>
        <w:spacing w:beforeLines="50" w:before="156" w:afterLines="50" w:after="156"/>
        <w:ind w:left="-2" w:firstLine="420"/>
        <w:rPr>
          <w:szCs w:val="22"/>
        </w:rPr>
      </w:pPr>
      <w:bookmarkStart w:id="92" w:name="_Toc175323369"/>
      <w:bookmarkStart w:id="93" w:name="_Toc178577657"/>
      <w:bookmarkStart w:id="94" w:name="_Toc179136126"/>
      <w:proofErr w:type="gramStart"/>
      <w:r>
        <w:rPr>
          <w:rFonts w:hint="eastAsia"/>
          <w:szCs w:val="22"/>
        </w:rPr>
        <w:t>移动吸粮机</w:t>
      </w:r>
      <w:bookmarkEnd w:id="92"/>
      <w:proofErr w:type="gramEnd"/>
      <w:r w:rsidR="005F3C3A">
        <w:rPr>
          <w:rFonts w:hint="eastAsia"/>
          <w:szCs w:val="22"/>
        </w:rPr>
        <w:t>：</w:t>
      </w:r>
      <w:bookmarkEnd w:id="93"/>
      <w:bookmarkEnd w:id="94"/>
    </w:p>
    <w:p w14:paraId="7B7084DA" w14:textId="77777777" w:rsidR="00211245" w:rsidRDefault="00872D36" w:rsidP="00211245">
      <w:pPr>
        <w:pStyle w:val="afff5"/>
        <w:ind w:firstLine="420"/>
      </w:pPr>
      <w:proofErr w:type="gramStart"/>
      <w:r>
        <w:rPr>
          <w:rFonts w:hint="eastAsia"/>
        </w:rPr>
        <w:t>移动吸粮机</w:t>
      </w:r>
      <w:proofErr w:type="gramEnd"/>
      <w:r>
        <w:rPr>
          <w:rFonts w:hint="eastAsia"/>
        </w:rPr>
        <w:t>是以气力为输送动力，具有场内移动行走装置，带牵引机构，由进出料装置、分离装置、防尘装置、消声装置、气源设备等部分组成</w:t>
      </w:r>
      <w:r w:rsidR="00792D47">
        <w:rPr>
          <w:rFonts w:hint="eastAsia"/>
        </w:rPr>
        <w:t>，</w:t>
      </w:r>
      <w:r>
        <w:rPr>
          <w:rFonts w:hint="eastAsia"/>
        </w:rPr>
        <w:t>主要应用于仓库、粮食加工厂等场所粮食装卸作业的移动式设备。</w:t>
      </w:r>
    </w:p>
    <w:p w14:paraId="26A58852" w14:textId="2557B901" w:rsidR="00211245" w:rsidRDefault="00211245" w:rsidP="00211245">
      <w:pPr>
        <w:pStyle w:val="af"/>
        <w:spacing w:beforeLines="100" w:before="312" w:afterLines="100" w:after="312"/>
      </w:pPr>
      <w:bookmarkStart w:id="95" w:name="_Toc179136127"/>
      <w:r w:rsidRPr="00211245">
        <w:rPr>
          <w:rFonts w:hint="eastAsia"/>
        </w:rPr>
        <w:t>产品型号编制规则</w:t>
      </w:r>
      <w:bookmarkEnd w:id="95"/>
    </w:p>
    <w:p w14:paraId="376B85A2" w14:textId="0E52F305" w:rsidR="00211245" w:rsidRDefault="006B61AA" w:rsidP="006B61AA">
      <w:pPr>
        <w:pStyle w:val="afff5"/>
        <w:ind w:firstLine="420"/>
      </w:pPr>
      <w:r>
        <w:rPr>
          <w:rFonts w:hint="eastAsia"/>
        </w:rPr>
        <w:t>产品型号的编制应符合JB/T 8574的规定。产品型号依次由分类代号、特征代号和主参数三部分组成，分类代号和特征代号与主参数之间，以短横线隔开。</w:t>
      </w:r>
    </w:p>
    <w:p w14:paraId="521222C3" w14:textId="1221C91C" w:rsidR="00E6612E" w:rsidRPr="00E6612E" w:rsidRDefault="002C11DF" w:rsidP="00E6612E">
      <w:pPr>
        <w:widowControl/>
        <w:autoSpaceDE w:val="0"/>
        <w:autoSpaceDN w:val="0"/>
        <w:ind w:firstLineChars="200" w:firstLine="420"/>
        <w:rPr>
          <w:rFonts w:ascii="宋体"/>
          <w:noProof/>
          <w:kern w:val="0"/>
          <w:szCs w:val="20"/>
        </w:rPr>
      </w:pPr>
      <w:r w:rsidRPr="00E6612E">
        <w:rPr>
          <w:rFonts w:ascii="宋体" w:hAnsi="宋体"/>
          <w:noProof/>
          <w:kern w:val="0"/>
          <w:szCs w:val="20"/>
          <w:u w:val="single"/>
        </w:rPr>
        <mc:AlternateContent>
          <mc:Choice Requires="wps">
            <w:drawing>
              <wp:anchor distT="0" distB="0" distL="114299" distR="114299" simplePos="0" relativeHeight="251674624" behindDoc="0" locked="0" layoutInCell="1" allowOverlap="1" wp14:anchorId="7CA40C72" wp14:editId="2414013E">
                <wp:simplePos x="0" y="0"/>
                <wp:positionH relativeFrom="margin">
                  <wp:posOffset>1202248</wp:posOffset>
                </wp:positionH>
                <wp:positionV relativeFrom="paragraph">
                  <wp:posOffset>169131</wp:posOffset>
                </wp:positionV>
                <wp:extent cx="0" cy="335722"/>
                <wp:effectExtent l="0" t="0" r="38100" b="26670"/>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335722"/>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1EEB115C" id="直接连接符 38" o:spid="_x0000_s1026" style="position:absolute;left:0;text-align:left;flip:x;z-index:25167462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94.65pt,13.3pt" to="94.6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">
                <o:lock v:ext="edit" shapetype="f"/>
                <w10:wrap anchorx="margin"/>
              </v:line>
            </w:pict>
          </mc:Fallback>
        </mc:AlternateContent>
      </w:r>
      <w:r w:rsidRPr="00E6612E">
        <w:rPr>
          <w:rFonts w:ascii="宋体" w:hAnsi="宋体"/>
          <w:noProof/>
          <w:kern w:val="0"/>
          <w:szCs w:val="20"/>
          <w:u w:val="single"/>
        </w:rPr>
        <mc:AlternateContent>
          <mc:Choice Requires="wps">
            <w:drawing>
              <wp:anchor distT="0" distB="0" distL="114300" distR="114300" simplePos="0" relativeHeight="251670528" behindDoc="0" locked="0" layoutInCell="1" allowOverlap="1" wp14:anchorId="7FD72B46" wp14:editId="14B2AE40">
                <wp:simplePos x="0" y="0"/>
                <wp:positionH relativeFrom="column">
                  <wp:posOffset>604326</wp:posOffset>
                </wp:positionH>
                <wp:positionV relativeFrom="paragraph">
                  <wp:posOffset>167005</wp:posOffset>
                </wp:positionV>
                <wp:extent cx="3175" cy="724535"/>
                <wp:effectExtent l="0" t="0" r="34925" b="3746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75" cy="724535"/>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7580D6EB" id="直接连接符 16"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3.15pt" to="47.8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">
                <o:lock v:ext="edit" shapetype="f"/>
              </v:line>
            </w:pict>
          </mc:Fallback>
        </mc:AlternateContent>
      </w:r>
      <w:r w:rsidRPr="00E6612E">
        <w:rPr>
          <w:rFonts w:ascii="宋体" w:hAnsi="宋体"/>
          <w:noProof/>
          <w:kern w:val="0"/>
          <w:szCs w:val="20"/>
          <w:u w:val="single"/>
        </w:rPr>
        <mc:AlternateContent>
          <mc:Choice Requires="wps">
            <w:drawing>
              <wp:anchor distT="0" distB="0" distL="114300" distR="114300" simplePos="0" relativeHeight="251668480" behindDoc="0" locked="0" layoutInCell="1" allowOverlap="1" wp14:anchorId="4ED5EC4D" wp14:editId="3041E2FB">
                <wp:simplePos x="0" y="0"/>
                <wp:positionH relativeFrom="column">
                  <wp:posOffset>334065</wp:posOffset>
                </wp:positionH>
                <wp:positionV relativeFrom="paragraph">
                  <wp:posOffset>167005</wp:posOffset>
                </wp:positionV>
                <wp:extent cx="2540" cy="925830"/>
                <wp:effectExtent l="0" t="0" r="35560" b="2667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540" cy="92583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6D464AC1" id="直接连接符 2" o:spid="_x0000_s1026" style="position:absolute;left:0;text-align:lef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pt,13.15pt" to="26.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">
                <o:lock v:ext="edit" shapetype="f"/>
              </v:line>
            </w:pict>
          </mc:Fallback>
        </mc:AlternateContent>
      </w:r>
      <w:r w:rsidR="00E6612E" w:rsidRPr="00E6612E">
        <w:rPr>
          <w:rFonts w:ascii="宋体" w:hAnsi="宋体"/>
          <w:noProof/>
          <w:kern w:val="0"/>
          <w:szCs w:val="20"/>
          <w:u w:val="single"/>
        </w:rPr>
        <mc:AlternateContent>
          <mc:Choice Requires="wps">
            <w:drawing>
              <wp:anchor distT="0" distB="0" distL="114300" distR="114300" simplePos="0" relativeHeight="251672576" behindDoc="0" locked="0" layoutInCell="1" allowOverlap="1" wp14:anchorId="1D011D83" wp14:editId="66467041">
                <wp:simplePos x="0" y="0"/>
                <wp:positionH relativeFrom="margin">
                  <wp:posOffset>998855</wp:posOffset>
                </wp:positionH>
                <wp:positionV relativeFrom="paragraph">
                  <wp:posOffset>167005</wp:posOffset>
                </wp:positionV>
                <wp:extent cx="635" cy="529590"/>
                <wp:effectExtent l="8255" t="5080" r="10160" b="825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29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67002" id="直接连接符 3" o:spid="_x0000_s1026" style="position:absolute;left:0;text-align:left;flip:x;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8.65pt,13.15pt" to="78.7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">
                <w10:wrap anchorx="margin"/>
              </v:line>
            </w:pict>
          </mc:Fallback>
        </mc:AlternateContent>
      </w:r>
      <w:r w:rsidR="00E6612E">
        <w:rPr>
          <w:rFonts w:ascii="宋体" w:hAnsi="宋体"/>
          <w:noProof/>
          <w:kern w:val="0"/>
          <w:szCs w:val="20"/>
          <w:u w:val="single"/>
        </w:rPr>
        <w:t>5S</w:t>
      </w:r>
      <w:r w:rsidR="00E6612E" w:rsidRPr="00E6612E">
        <w:rPr>
          <w:rFonts w:ascii="宋体" w:hAnsi="宋体"/>
          <w:noProof/>
          <w:kern w:val="0"/>
          <w:szCs w:val="20"/>
        </w:rPr>
        <w:t xml:space="preserve"> </w:t>
      </w:r>
      <w:r w:rsidR="00E6612E" w:rsidRPr="00E6612E">
        <w:rPr>
          <w:rFonts w:ascii="宋体" w:hAnsi="宋体" w:hint="eastAsia"/>
          <w:noProof/>
          <w:kern w:val="0"/>
          <w:szCs w:val="20"/>
        </w:rPr>
        <w:t xml:space="preserve"> </w:t>
      </w:r>
      <w:r w:rsidR="00E6612E">
        <w:rPr>
          <w:rFonts w:ascii="宋体" w:hAnsi="宋体"/>
          <w:noProof/>
          <w:kern w:val="0"/>
          <w:szCs w:val="20"/>
          <w:u w:val="single"/>
        </w:rPr>
        <w:t>XL</w:t>
      </w:r>
      <w:r w:rsidR="00E6612E" w:rsidRPr="00E6612E">
        <w:rPr>
          <w:rFonts w:ascii="宋体" w:hAnsi="宋体"/>
          <w:noProof/>
          <w:kern w:val="0"/>
          <w:szCs w:val="20"/>
        </w:rPr>
        <w:t xml:space="preserve"> –</w:t>
      </w:r>
      <w:r w:rsidR="00E6612E" w:rsidRPr="00E6612E">
        <w:rPr>
          <w:rFonts w:ascii="宋体" w:hAnsi="宋体" w:hint="eastAsia"/>
          <w:noProof/>
          <w:kern w:val="0"/>
          <w:szCs w:val="20"/>
        </w:rPr>
        <w:t xml:space="preserve"> </w:t>
      </w:r>
      <w:r w:rsidR="00E6612E" w:rsidRPr="00E6612E">
        <w:rPr>
          <w:rFonts w:ascii="宋体" w:hAnsi="宋体" w:hint="eastAsia"/>
          <w:noProof/>
          <w:kern w:val="0"/>
          <w:szCs w:val="20"/>
          <w:u w:val="single"/>
        </w:rPr>
        <w:t>□</w:t>
      </w:r>
      <w:r w:rsidR="00E6612E" w:rsidRPr="00E6612E">
        <w:rPr>
          <w:rFonts w:ascii="宋体" w:hAnsi="宋体" w:hint="eastAsia"/>
          <w:noProof/>
          <w:kern w:val="0"/>
          <w:szCs w:val="20"/>
        </w:rPr>
        <w:t xml:space="preserve"> </w:t>
      </w:r>
      <w:r w:rsidR="00E6612E" w:rsidRPr="00E6612E">
        <w:rPr>
          <w:rFonts w:ascii="宋体" w:hAnsi="宋体" w:hint="eastAsia"/>
          <w:noProof/>
          <w:kern w:val="0"/>
          <w:szCs w:val="20"/>
          <w:u w:val="single"/>
        </w:rPr>
        <w:t>□</w:t>
      </w:r>
    </w:p>
    <w:p w14:paraId="1CCC6CFB" w14:textId="77777777" w:rsidR="00E6612E" w:rsidRPr="00E6612E" w:rsidRDefault="00E6612E" w:rsidP="00E6612E">
      <w:pPr>
        <w:widowControl/>
        <w:autoSpaceDE w:val="0"/>
        <w:autoSpaceDN w:val="0"/>
        <w:ind w:firstLineChars="200" w:firstLine="420"/>
        <w:rPr>
          <w:rFonts w:ascii="宋体"/>
          <w:noProof/>
          <w:kern w:val="0"/>
          <w:szCs w:val="20"/>
        </w:rPr>
      </w:pPr>
    </w:p>
    <w:p w14:paraId="697DA05D" w14:textId="43E69F8B" w:rsidR="00E6612E" w:rsidRPr="00E6612E" w:rsidRDefault="00E6612E" w:rsidP="00E6612E">
      <w:pPr>
        <w:widowControl/>
        <w:autoSpaceDE w:val="0"/>
        <w:autoSpaceDN w:val="0"/>
        <w:ind w:firstLineChars="1400" w:firstLine="2940"/>
        <w:rPr>
          <w:rFonts w:ascii="宋体" w:hAnsi="宋体"/>
          <w:noProof/>
          <w:kern w:val="0"/>
          <w:szCs w:val="20"/>
        </w:rPr>
      </w:pPr>
      <w:r w:rsidRPr="00E6612E">
        <w:rPr>
          <w:rFonts w:ascii="宋体"/>
          <w:noProof/>
          <w:kern w:val="0"/>
          <w:szCs w:val="20"/>
        </w:rPr>
        <mc:AlternateContent>
          <mc:Choice Requires="wps">
            <w:drawing>
              <wp:anchor distT="0" distB="0" distL="114300" distR="114300" simplePos="0" relativeHeight="251675648" behindDoc="0" locked="0" layoutInCell="1" allowOverlap="1" wp14:anchorId="3C7E6089" wp14:editId="7C36394B">
                <wp:simplePos x="0" y="0"/>
                <wp:positionH relativeFrom="margin">
                  <wp:posOffset>1202247</wp:posOffset>
                </wp:positionH>
                <wp:positionV relativeFrom="paragraph">
                  <wp:posOffset>104195</wp:posOffset>
                </wp:positionV>
                <wp:extent cx="594139" cy="0"/>
                <wp:effectExtent l="0" t="0" r="0" b="0"/>
                <wp:wrapNone/>
                <wp:docPr id="43" name="直接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94139"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0F063654" id="直接连接符 43"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4.65pt,8.2pt" to="141.4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">
                <o:lock v:ext="edit" shapetype="f"/>
                <w10:wrap anchorx="margin"/>
              </v:line>
            </w:pict>
          </mc:Fallback>
        </mc:AlternateContent>
      </w:r>
      <w:r w:rsidRPr="00E6612E">
        <w:rPr>
          <w:rFonts w:ascii="宋体" w:hint="eastAsia"/>
          <w:noProof/>
          <w:kern w:val="0"/>
          <w:szCs w:val="20"/>
        </w:rPr>
        <w:t>改进代号</w:t>
      </w:r>
      <w:r>
        <w:rPr>
          <w:rFonts w:ascii="宋体" w:hint="eastAsia"/>
          <w:noProof/>
          <w:kern w:val="0"/>
          <w:szCs w:val="20"/>
        </w:rPr>
        <w:t>：</w:t>
      </w:r>
      <w:r w:rsidR="008162EF">
        <w:rPr>
          <w:rFonts w:ascii="宋体" w:hAnsi="Calibri" w:cs="宋体" w:hint="eastAsia"/>
          <w:kern w:val="0"/>
          <w:szCs w:val="21"/>
        </w:rPr>
        <w:t>用大写英文字母标注，基本型可以不标注</w:t>
      </w:r>
    </w:p>
    <w:p w14:paraId="137DFF0F" w14:textId="0F3A093F" w:rsidR="00E6612E" w:rsidRPr="00E6612E" w:rsidRDefault="00E6612E" w:rsidP="00E6612E">
      <w:pPr>
        <w:widowControl/>
        <w:autoSpaceDE w:val="0"/>
        <w:autoSpaceDN w:val="0"/>
        <w:ind w:firstLineChars="1400" w:firstLine="2940"/>
        <w:rPr>
          <w:rFonts w:ascii="宋体"/>
          <w:noProof/>
          <w:kern w:val="0"/>
          <w:szCs w:val="20"/>
        </w:rPr>
      </w:pPr>
      <w:r w:rsidRPr="00E6612E">
        <w:rPr>
          <w:rFonts w:ascii="宋体"/>
          <w:noProof/>
          <w:kern w:val="0"/>
          <w:szCs w:val="20"/>
        </w:rPr>
        <mc:AlternateContent>
          <mc:Choice Requires="wps">
            <w:drawing>
              <wp:anchor distT="0" distB="0" distL="114300" distR="114300" simplePos="0" relativeHeight="251673600" behindDoc="0" locked="0" layoutInCell="1" allowOverlap="1" wp14:anchorId="574A29A1" wp14:editId="5E394373">
                <wp:simplePos x="0" y="0"/>
                <wp:positionH relativeFrom="margin">
                  <wp:posOffset>1001424</wp:posOffset>
                </wp:positionH>
                <wp:positionV relativeFrom="paragraph">
                  <wp:posOffset>99710</wp:posOffset>
                </wp:positionV>
                <wp:extent cx="797595" cy="0"/>
                <wp:effectExtent l="0" t="0" r="0" b="0"/>
                <wp:wrapNone/>
                <wp:docPr id="36"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9759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1FAF0E81" id="直接连接符 36"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8.85pt,7.85pt" to="141.6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">
                <o:lock v:ext="edit" shapetype="f"/>
                <w10:wrap anchorx="margin"/>
              </v:line>
            </w:pict>
          </mc:Fallback>
        </mc:AlternateContent>
      </w:r>
      <w:r w:rsidRPr="00E6612E">
        <w:rPr>
          <w:rFonts w:ascii="宋体" w:hint="eastAsia"/>
          <w:noProof/>
          <w:kern w:val="0"/>
          <w:szCs w:val="20"/>
        </w:rPr>
        <w:t>主参数</w:t>
      </w:r>
      <w:r>
        <w:rPr>
          <w:rFonts w:ascii="宋体" w:hint="eastAsia"/>
          <w:noProof/>
          <w:kern w:val="0"/>
          <w:szCs w:val="20"/>
        </w:rPr>
        <w:t>：</w:t>
      </w:r>
      <w:r w:rsidR="008162EF">
        <w:rPr>
          <w:rFonts w:ascii="宋体" w:hAnsi="Calibri" w:cs="宋体" w:hint="eastAsia"/>
          <w:kern w:val="0"/>
          <w:szCs w:val="21"/>
        </w:rPr>
        <w:t>生产率，</w:t>
      </w:r>
      <w:proofErr w:type="gramStart"/>
      <w:r w:rsidR="008162EF">
        <w:rPr>
          <w:rFonts w:ascii="宋体" w:hAnsi="Calibri" w:cs="宋体" w:hint="eastAsia"/>
          <w:kern w:val="0"/>
          <w:szCs w:val="21"/>
        </w:rPr>
        <w:t>单位为吨每小时</w:t>
      </w:r>
      <w:proofErr w:type="gramEnd"/>
      <w:r w:rsidR="008162EF">
        <w:rPr>
          <w:rFonts w:ascii="宋体" w:hAnsi="Calibri" w:cs="宋体" w:hint="eastAsia"/>
          <w:kern w:val="0"/>
          <w:szCs w:val="21"/>
        </w:rPr>
        <w:t>（</w:t>
      </w:r>
      <w:r w:rsidR="008162EF">
        <w:rPr>
          <w:rFonts w:ascii="宋体" w:hAnsi="Calibri" w:cs="宋体"/>
          <w:kern w:val="0"/>
          <w:szCs w:val="21"/>
        </w:rPr>
        <w:t>t/h</w:t>
      </w:r>
      <w:r w:rsidR="008162EF">
        <w:rPr>
          <w:rFonts w:ascii="宋体" w:hAnsi="Calibri" w:cs="宋体" w:hint="eastAsia"/>
          <w:kern w:val="0"/>
          <w:szCs w:val="21"/>
        </w:rPr>
        <w:t>）</w:t>
      </w:r>
    </w:p>
    <w:p w14:paraId="63AE8BCF" w14:textId="6EABF736" w:rsidR="00E6612E" w:rsidRPr="00E6612E" w:rsidRDefault="00E6612E" w:rsidP="00E6612E">
      <w:pPr>
        <w:widowControl/>
        <w:autoSpaceDE w:val="0"/>
        <w:autoSpaceDN w:val="0"/>
        <w:ind w:firstLineChars="1400" w:firstLine="2940"/>
        <w:rPr>
          <w:rFonts w:ascii="宋体"/>
          <w:noProof/>
          <w:kern w:val="0"/>
          <w:szCs w:val="20"/>
        </w:rPr>
      </w:pPr>
      <w:r w:rsidRPr="00E6612E">
        <w:rPr>
          <w:rFonts w:ascii="宋体"/>
          <w:noProof/>
          <w:kern w:val="0"/>
          <w:szCs w:val="20"/>
        </w:rPr>
        <mc:AlternateContent>
          <mc:Choice Requires="wps">
            <w:drawing>
              <wp:anchor distT="0" distB="0" distL="114300" distR="114300" simplePos="0" relativeHeight="251671552" behindDoc="0" locked="0" layoutInCell="1" allowOverlap="1" wp14:anchorId="532BF8BA" wp14:editId="073D17C4">
                <wp:simplePos x="0" y="0"/>
                <wp:positionH relativeFrom="margin">
                  <wp:posOffset>614735</wp:posOffset>
                </wp:positionH>
                <wp:positionV relativeFrom="paragraph">
                  <wp:posOffset>96686</wp:posOffset>
                </wp:positionV>
                <wp:extent cx="1185159" cy="0"/>
                <wp:effectExtent l="0" t="0" r="0" b="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85159"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6C29B5E3" id="直接连接符 18" o:spid="_x0000_s1026" style="position:absolute;left:0;text-align:left;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8.4pt,7.6pt" to="141.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">
                <o:lock v:ext="edit" shapetype="f"/>
                <w10:wrap anchorx="margin"/>
              </v:line>
            </w:pict>
          </mc:Fallback>
        </mc:AlternateContent>
      </w:r>
      <w:r>
        <w:rPr>
          <w:rFonts w:ascii="宋体" w:hint="eastAsia"/>
          <w:noProof/>
          <w:kern w:val="0"/>
          <w:szCs w:val="20"/>
        </w:rPr>
        <w:t>特征</w:t>
      </w:r>
      <w:r w:rsidRPr="00E6612E">
        <w:rPr>
          <w:rFonts w:ascii="宋体" w:hint="eastAsia"/>
          <w:noProof/>
          <w:kern w:val="0"/>
          <w:szCs w:val="20"/>
        </w:rPr>
        <w:t>代号</w:t>
      </w:r>
      <w:r>
        <w:rPr>
          <w:rFonts w:ascii="宋体" w:hint="eastAsia"/>
          <w:noProof/>
          <w:kern w:val="0"/>
          <w:szCs w:val="20"/>
        </w:rPr>
        <w:t>：</w:t>
      </w:r>
      <w:r w:rsidR="008162EF">
        <w:rPr>
          <w:rFonts w:ascii="宋体" w:hAnsi="Calibri" w:cs="宋体"/>
          <w:kern w:val="0"/>
          <w:szCs w:val="21"/>
        </w:rPr>
        <w:t xml:space="preserve">XL </w:t>
      </w:r>
      <w:proofErr w:type="gramStart"/>
      <w:r w:rsidR="008162EF">
        <w:rPr>
          <w:rFonts w:ascii="宋体" w:hAnsi="Calibri" w:cs="宋体" w:hint="eastAsia"/>
          <w:kern w:val="0"/>
          <w:szCs w:val="21"/>
        </w:rPr>
        <w:t>表示吸粮机</w:t>
      </w:r>
      <w:proofErr w:type="gramEnd"/>
    </w:p>
    <w:p w14:paraId="3A36683B" w14:textId="2C50B90B" w:rsidR="00E6612E" w:rsidRPr="00E6612E" w:rsidRDefault="00E6612E" w:rsidP="00E6612E">
      <w:pPr>
        <w:widowControl/>
        <w:autoSpaceDE w:val="0"/>
        <w:autoSpaceDN w:val="0"/>
        <w:ind w:firstLineChars="1400" w:firstLine="2940"/>
        <w:rPr>
          <w:rFonts w:ascii="宋体"/>
          <w:noProof/>
          <w:kern w:val="0"/>
          <w:szCs w:val="20"/>
        </w:rPr>
      </w:pPr>
      <w:r w:rsidRPr="00E6612E">
        <w:rPr>
          <w:rFonts w:ascii="宋体"/>
          <w:noProof/>
          <w:kern w:val="0"/>
          <w:szCs w:val="20"/>
        </w:rPr>
        <mc:AlternateContent>
          <mc:Choice Requires="wps">
            <w:drawing>
              <wp:anchor distT="0" distB="0" distL="114300" distR="114300" simplePos="0" relativeHeight="251669504" behindDoc="0" locked="0" layoutInCell="1" allowOverlap="1" wp14:anchorId="58F1DF58" wp14:editId="4B39D9C2">
                <wp:simplePos x="0" y="0"/>
                <wp:positionH relativeFrom="column">
                  <wp:posOffset>327605</wp:posOffset>
                </wp:positionH>
                <wp:positionV relativeFrom="paragraph">
                  <wp:posOffset>101766</wp:posOffset>
                </wp:positionV>
                <wp:extent cx="1491725"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9172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65446724" id="直接连接符 1"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pt,8pt" to="143.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">
                <o:lock v:ext="edit" shapetype="f"/>
              </v:line>
            </w:pict>
          </mc:Fallback>
        </mc:AlternateContent>
      </w:r>
      <w:r>
        <w:rPr>
          <w:rFonts w:ascii="宋体" w:hint="eastAsia"/>
          <w:noProof/>
          <w:kern w:val="0"/>
          <w:szCs w:val="20"/>
        </w:rPr>
        <w:t>分类</w:t>
      </w:r>
      <w:r w:rsidRPr="00E6612E">
        <w:rPr>
          <w:rFonts w:ascii="宋体"/>
          <w:noProof/>
          <w:kern w:val="0"/>
          <w:szCs w:val="20"/>
        </w:rPr>
        <w:t>代号</w:t>
      </w:r>
      <w:r>
        <w:rPr>
          <w:rFonts w:ascii="宋体" w:hint="eastAsia"/>
          <w:noProof/>
          <w:kern w:val="0"/>
          <w:szCs w:val="20"/>
        </w:rPr>
        <w:t>：</w:t>
      </w:r>
      <w:r w:rsidR="008162EF">
        <w:rPr>
          <w:rFonts w:ascii="宋体" w:hAnsi="Calibri" w:cs="宋体"/>
          <w:kern w:val="0"/>
          <w:szCs w:val="21"/>
        </w:rPr>
        <w:t xml:space="preserve">5S </w:t>
      </w:r>
      <w:r w:rsidR="008162EF">
        <w:rPr>
          <w:rFonts w:ascii="宋体" w:hAnsi="Calibri" w:cs="宋体" w:hint="eastAsia"/>
          <w:kern w:val="0"/>
          <w:szCs w:val="21"/>
        </w:rPr>
        <w:t>表示输粮机</w:t>
      </w:r>
    </w:p>
    <w:p w14:paraId="3C975052" w14:textId="2F0ECAC8" w:rsidR="00655949" w:rsidRPr="00E6612E" w:rsidRDefault="00E6612E" w:rsidP="00872D36">
      <w:pPr>
        <w:pStyle w:val="afff5"/>
        <w:ind w:firstLine="360"/>
        <w:rPr>
          <w:sz w:val="18"/>
          <w:szCs w:val="18"/>
        </w:rPr>
      </w:pPr>
      <w:r w:rsidRPr="00E6612E">
        <w:rPr>
          <w:rFonts w:ascii="黑体" w:eastAsia="黑体" w:hAnsi="黑体" w:hint="eastAsia"/>
          <w:sz w:val="18"/>
          <w:szCs w:val="18"/>
        </w:rPr>
        <w:t>示例：</w:t>
      </w:r>
      <w:r w:rsidRPr="00E6612E">
        <w:rPr>
          <w:rFonts w:hint="eastAsia"/>
          <w:sz w:val="18"/>
          <w:szCs w:val="18"/>
        </w:rPr>
        <w:t>经过一次改进后，生产率为50t/h 的</w:t>
      </w:r>
      <w:proofErr w:type="gramStart"/>
      <w:r w:rsidRPr="00E6612E">
        <w:rPr>
          <w:rFonts w:hint="eastAsia"/>
          <w:sz w:val="18"/>
          <w:szCs w:val="18"/>
        </w:rPr>
        <w:t>移动吸粮机</w:t>
      </w:r>
      <w:proofErr w:type="gramEnd"/>
      <w:r w:rsidRPr="00E6612E">
        <w:rPr>
          <w:rFonts w:hint="eastAsia"/>
          <w:sz w:val="18"/>
          <w:szCs w:val="18"/>
        </w:rPr>
        <w:t>表示为：5SXL-50A</w:t>
      </w:r>
    </w:p>
    <w:p w14:paraId="13F1362E" w14:textId="77777777" w:rsidR="00655949" w:rsidRDefault="00E85366">
      <w:pPr>
        <w:pStyle w:val="af"/>
        <w:spacing w:beforeLines="100" w:before="312" w:afterLines="100" w:after="312"/>
      </w:pPr>
      <w:bookmarkStart w:id="96" w:name="_Toc16055"/>
      <w:bookmarkStart w:id="97" w:name="_Toc179136128"/>
      <w:bookmarkEnd w:id="88"/>
      <w:bookmarkEnd w:id="89"/>
      <w:bookmarkEnd w:id="90"/>
      <w:bookmarkEnd w:id="91"/>
      <w:r>
        <w:rPr>
          <w:rFonts w:hint="eastAsia"/>
        </w:rPr>
        <w:t>基本要求</w:t>
      </w:r>
      <w:bookmarkEnd w:id="43"/>
      <w:bookmarkEnd w:id="44"/>
      <w:bookmarkEnd w:id="45"/>
      <w:bookmarkEnd w:id="46"/>
      <w:bookmarkEnd w:id="47"/>
      <w:bookmarkEnd w:id="48"/>
      <w:bookmarkEnd w:id="49"/>
      <w:bookmarkEnd w:id="50"/>
      <w:bookmarkEnd w:id="96"/>
      <w:bookmarkEnd w:id="97"/>
    </w:p>
    <w:p w14:paraId="27B834C4" w14:textId="77777777" w:rsidR="00655949" w:rsidRDefault="00E85366">
      <w:pPr>
        <w:pStyle w:val="af0"/>
        <w:spacing w:beforeLines="50" w:before="156" w:afterLines="50" w:after="156"/>
        <w:ind w:leftChars="-1" w:left="-2"/>
      </w:pPr>
      <w:bookmarkStart w:id="98" w:name="_Toc12190"/>
      <w:bookmarkStart w:id="99" w:name="_Toc223166023"/>
      <w:bookmarkStart w:id="100" w:name="_Toc148080284"/>
      <w:bookmarkStart w:id="101" w:name="_Toc149468545"/>
      <w:bookmarkStart w:id="102" w:name="_Toc17913612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hint="eastAsia"/>
        </w:rPr>
        <w:t>需补充提供的材料</w:t>
      </w:r>
      <w:bookmarkEnd w:id="98"/>
      <w:bookmarkEnd w:id="99"/>
      <w:bookmarkEnd w:id="100"/>
      <w:bookmarkEnd w:id="101"/>
      <w:bookmarkEnd w:id="102"/>
    </w:p>
    <w:p w14:paraId="60CD0391" w14:textId="77777777" w:rsidR="00655949" w:rsidRDefault="00E85366">
      <w:pPr>
        <w:pStyle w:val="afff5"/>
        <w:ind w:firstLine="420"/>
      </w:pPr>
      <w:r>
        <w:rPr>
          <w:rFonts w:hint="eastAsia"/>
        </w:rPr>
        <w:t>除申请时提交的材料外，需补充提供以下材料：</w:t>
      </w:r>
    </w:p>
    <w:p w14:paraId="340EACA4" w14:textId="77777777" w:rsidR="00655949" w:rsidRDefault="00E85366">
      <w:pPr>
        <w:pStyle w:val="afff5"/>
        <w:ind w:firstLine="420"/>
      </w:pPr>
      <w:bookmarkStart w:id="103" w:name="_Toc149380156"/>
      <w:bookmarkStart w:id="104" w:name="_Toc138045043"/>
      <w:bookmarkStart w:id="105" w:name="_Toc148080156"/>
      <w:bookmarkStart w:id="106" w:name="_Toc149468546"/>
      <w:bookmarkStart w:id="107" w:name="_Toc149441230"/>
      <w:bookmarkStart w:id="108" w:name="_Toc148080285"/>
      <w:r>
        <w:rPr>
          <w:rFonts w:hint="eastAsia"/>
        </w:rPr>
        <w:t>a) 产品规格表（见附录A）</w:t>
      </w:r>
      <w:bookmarkEnd w:id="103"/>
      <w:bookmarkEnd w:id="104"/>
      <w:bookmarkEnd w:id="105"/>
      <w:bookmarkEnd w:id="106"/>
      <w:bookmarkEnd w:id="107"/>
      <w:bookmarkEnd w:id="108"/>
      <w:r>
        <w:rPr>
          <w:rFonts w:hint="eastAsia"/>
        </w:rPr>
        <w:t>；</w:t>
      </w:r>
    </w:p>
    <w:p w14:paraId="3201D6B0" w14:textId="16F0A60E" w:rsidR="00655949" w:rsidRDefault="00E85366">
      <w:pPr>
        <w:pStyle w:val="afff5"/>
        <w:spacing w:line="300" w:lineRule="exact"/>
        <w:ind w:leftChars="200" w:left="735" w:hangingChars="150" w:hanging="315"/>
        <w:rPr>
          <w:szCs w:val="22"/>
        </w:rPr>
      </w:pPr>
      <w:bookmarkStart w:id="109" w:name="_Toc138045050"/>
      <w:bookmarkStart w:id="110" w:name="_Toc148080286"/>
      <w:bookmarkStart w:id="111" w:name="_Toc148080157"/>
      <w:bookmarkStart w:id="112" w:name="_Toc149380157"/>
      <w:bookmarkStart w:id="113" w:name="_Toc149441231"/>
      <w:bookmarkStart w:id="114" w:name="_Toc149468547"/>
      <w:r>
        <w:rPr>
          <w:rFonts w:hint="eastAsia"/>
        </w:rPr>
        <w:lastRenderedPageBreak/>
        <w:t>b) 样机照片</w:t>
      </w:r>
      <w:bookmarkEnd w:id="109"/>
      <w:bookmarkEnd w:id="110"/>
      <w:bookmarkEnd w:id="111"/>
      <w:r>
        <w:rPr>
          <w:rFonts w:hint="eastAsia"/>
        </w:rPr>
        <w:t>（</w:t>
      </w:r>
      <w:bookmarkEnd w:id="112"/>
      <w:bookmarkEnd w:id="113"/>
      <w:bookmarkEnd w:id="114"/>
      <w:r>
        <w:rPr>
          <w:rFonts w:hint="eastAsia"/>
        </w:rPr>
        <w:t>左前方45°、右前方45°、正后方、产品铭牌各1张</w:t>
      </w:r>
      <w:r>
        <w:rPr>
          <w:rFonts w:hint="eastAsia"/>
          <w:szCs w:val="22"/>
        </w:rPr>
        <w:t>）；</w:t>
      </w:r>
    </w:p>
    <w:p w14:paraId="0B95DFE1" w14:textId="77777777" w:rsidR="00655949" w:rsidRDefault="00E85366">
      <w:pPr>
        <w:pStyle w:val="afff5"/>
        <w:spacing w:line="300" w:lineRule="exact"/>
        <w:ind w:leftChars="200" w:left="735" w:hangingChars="150" w:hanging="315"/>
        <w:rPr>
          <w:szCs w:val="22"/>
        </w:rPr>
      </w:pPr>
      <w:r>
        <w:rPr>
          <w:rFonts w:hint="eastAsia"/>
          <w:szCs w:val="22"/>
        </w:rPr>
        <w:t>c</w:t>
      </w:r>
      <w:r w:rsidR="0038620C" w:rsidRPr="0038620C">
        <w:rPr>
          <w:szCs w:val="22"/>
        </w:rPr>
        <w:t>)</w:t>
      </w:r>
      <w:r w:rsidR="0038620C">
        <w:rPr>
          <w:szCs w:val="22"/>
        </w:rPr>
        <w:t xml:space="preserve"> </w:t>
      </w:r>
      <w:r w:rsidRPr="0038620C">
        <w:rPr>
          <w:rFonts w:hint="eastAsia"/>
          <w:szCs w:val="22"/>
        </w:rPr>
        <w:t>用</w:t>
      </w:r>
      <w:r>
        <w:rPr>
          <w:rFonts w:hint="eastAsia"/>
        </w:rPr>
        <w:t>户名单</w:t>
      </w:r>
      <w:r w:rsidR="00DE6348">
        <w:rPr>
          <w:rFonts w:hint="eastAsia"/>
        </w:rPr>
        <w:t>（</w:t>
      </w:r>
      <w:r>
        <w:rPr>
          <w:rFonts w:hint="eastAsia"/>
          <w:color w:val="000000"/>
        </w:rPr>
        <w:t>内容至少包括</w:t>
      </w:r>
      <w:r w:rsidR="00DE6348" w:rsidRPr="00DE6348">
        <w:rPr>
          <w:rFonts w:hint="eastAsia"/>
          <w:color w:val="000000"/>
        </w:rPr>
        <w:t>购买者</w:t>
      </w:r>
      <w:r>
        <w:rPr>
          <w:rFonts w:hint="eastAsia"/>
          <w:color w:val="000000"/>
        </w:rPr>
        <w:t>姓名、通讯地址、联系电话、</w:t>
      </w:r>
      <w:r w:rsidR="00DE6348" w:rsidRPr="00DE6348">
        <w:rPr>
          <w:rFonts w:hint="eastAsia"/>
          <w:color w:val="000000"/>
        </w:rPr>
        <w:t>产品型号名称、购机时间</w:t>
      </w:r>
      <w:r>
        <w:rPr>
          <w:rFonts w:hint="eastAsia"/>
          <w:color w:val="000000"/>
        </w:rPr>
        <w:t>等</w:t>
      </w:r>
      <w:r w:rsidR="00DE6348">
        <w:rPr>
          <w:rFonts w:hint="eastAsia"/>
          <w:color w:val="000000"/>
        </w:rPr>
        <w:t>，</w:t>
      </w:r>
      <w:r w:rsidR="00501092">
        <w:rPr>
          <w:rFonts w:hint="eastAsia"/>
          <w:color w:val="000000"/>
        </w:rPr>
        <w:t>所</w:t>
      </w:r>
      <w:r>
        <w:rPr>
          <w:rFonts w:hint="eastAsia"/>
          <w:szCs w:val="22"/>
        </w:rPr>
        <w:t>提供的用户</w:t>
      </w:r>
      <w:r w:rsidR="00501092" w:rsidRPr="00501092">
        <w:rPr>
          <w:rFonts w:hint="eastAsia"/>
          <w:szCs w:val="22"/>
        </w:rPr>
        <w:t>数应不小于本大纲要求的销售量，购机时间</w:t>
      </w:r>
      <w:r w:rsidR="005F340A">
        <w:rPr>
          <w:szCs w:val="22"/>
        </w:rPr>
        <w:t>3</w:t>
      </w:r>
      <w:r w:rsidR="00501092" w:rsidRPr="00501092">
        <w:rPr>
          <w:rFonts w:hint="eastAsia"/>
          <w:szCs w:val="22"/>
        </w:rPr>
        <w:t>个月以上</w:t>
      </w:r>
      <w:r w:rsidR="00DE6348">
        <w:rPr>
          <w:rFonts w:hint="eastAsia"/>
        </w:rPr>
        <w:t>）</w:t>
      </w:r>
      <w:r>
        <w:rPr>
          <w:rFonts w:hint="eastAsia"/>
          <w:szCs w:val="22"/>
        </w:rPr>
        <w:t>。</w:t>
      </w:r>
    </w:p>
    <w:p w14:paraId="0FBA6839" w14:textId="77777777" w:rsidR="00792D47" w:rsidRDefault="00E85366" w:rsidP="00792D47">
      <w:pPr>
        <w:pStyle w:val="afff5"/>
        <w:ind w:firstLine="420"/>
      </w:pPr>
      <w:r>
        <w:rPr>
          <w:rFonts w:hint="eastAsia"/>
        </w:rPr>
        <w:t>以上材料均需加盖制造商公章。</w:t>
      </w:r>
    </w:p>
    <w:p w14:paraId="7D3D0FFF" w14:textId="77777777" w:rsidR="00655949" w:rsidRDefault="00E85366">
      <w:pPr>
        <w:pStyle w:val="af0"/>
        <w:spacing w:beforeLines="50" w:before="156" w:afterLines="50" w:after="156"/>
        <w:ind w:leftChars="-1" w:left="-2"/>
      </w:pPr>
      <w:bookmarkStart w:id="115" w:name="_Toc2330"/>
      <w:bookmarkStart w:id="116" w:name="_Toc179136130"/>
      <w:r>
        <w:rPr>
          <w:rFonts w:hint="eastAsia"/>
        </w:rPr>
        <w:t>样机确定</w:t>
      </w:r>
      <w:bookmarkEnd w:id="115"/>
      <w:bookmarkEnd w:id="116"/>
    </w:p>
    <w:p w14:paraId="2A9B99CE" w14:textId="77777777" w:rsidR="00655949" w:rsidRDefault="00D12019" w:rsidP="00792D47">
      <w:pPr>
        <w:pStyle w:val="afff5"/>
        <w:ind w:firstLine="420"/>
      </w:pPr>
      <w:r w:rsidRPr="00D12019">
        <w:rPr>
          <w:rFonts w:hint="eastAsia"/>
        </w:rPr>
        <w:t>样机由制造商（申请者）无偿提供且应是12个月以内生产的合格品。样机在使用现场获得，由鉴定</w:t>
      </w:r>
      <w:proofErr w:type="gramStart"/>
      <w:r w:rsidRPr="00D12019">
        <w:rPr>
          <w:rFonts w:hint="eastAsia"/>
        </w:rPr>
        <w:t>人员验样并</w:t>
      </w:r>
      <w:proofErr w:type="gramEnd"/>
      <w:r w:rsidRPr="00D12019">
        <w:rPr>
          <w:rFonts w:hint="eastAsia"/>
        </w:rPr>
        <w:t>经制造商（申请者）确认后，方可进行试验，样机数量为1台。试验完毕且对试验结果无异议时，由提供者自行处理样机。由于非样机质量原因造成试验无法继续进行时，可按上述方法重新确定样机。</w:t>
      </w:r>
    </w:p>
    <w:p w14:paraId="2E684A88" w14:textId="77777777" w:rsidR="00655949" w:rsidRDefault="00E85366">
      <w:pPr>
        <w:pStyle w:val="af0"/>
        <w:spacing w:beforeLines="50" w:before="156" w:afterLines="50" w:after="156"/>
        <w:ind w:left="0"/>
        <w:rPr>
          <w:szCs w:val="22"/>
        </w:rPr>
      </w:pPr>
      <w:bookmarkStart w:id="117" w:name="_Toc8280"/>
      <w:bookmarkStart w:id="118" w:name="_Toc179136131"/>
      <w:bookmarkStart w:id="119" w:name="_Toc8241"/>
      <w:r>
        <w:rPr>
          <w:rFonts w:hint="eastAsia"/>
          <w:szCs w:val="22"/>
        </w:rPr>
        <w:t>生产量和销售量</w:t>
      </w:r>
      <w:bookmarkEnd w:id="117"/>
      <w:bookmarkEnd w:id="118"/>
      <w:r>
        <w:rPr>
          <w:rFonts w:hint="eastAsia"/>
          <w:szCs w:val="22"/>
        </w:rPr>
        <w:t xml:space="preserve"> </w:t>
      </w:r>
    </w:p>
    <w:p w14:paraId="71FFFCF3" w14:textId="77777777" w:rsidR="00655949" w:rsidRDefault="00E85366" w:rsidP="004B13E9">
      <w:pPr>
        <w:pStyle w:val="afff5"/>
        <w:ind w:firstLine="420"/>
      </w:pPr>
      <w:bookmarkStart w:id="120" w:name="_Toc448961242"/>
      <w:bookmarkStart w:id="121" w:name="_Toc448374129"/>
      <w:bookmarkStart w:id="122" w:name="_Toc15122"/>
      <w:bookmarkStart w:id="123" w:name="_Toc175323375"/>
      <w:r>
        <w:rPr>
          <w:rFonts w:hint="eastAsia"/>
        </w:rPr>
        <w:t>申请推广鉴定的产品生产量</w:t>
      </w:r>
      <w:bookmarkEnd w:id="120"/>
      <w:bookmarkEnd w:id="121"/>
      <w:r>
        <w:rPr>
          <w:rFonts w:hint="eastAsia"/>
          <w:szCs w:val="22"/>
        </w:rPr>
        <w:t>不少于</w:t>
      </w:r>
      <w:r w:rsidR="00DB7F89">
        <w:rPr>
          <w:szCs w:val="22"/>
        </w:rPr>
        <w:t>5</w:t>
      </w:r>
      <w:r w:rsidR="000E44C6">
        <w:rPr>
          <w:rFonts w:hint="eastAsia"/>
          <w:szCs w:val="22"/>
        </w:rPr>
        <w:t>台</w:t>
      </w:r>
      <w:r>
        <w:rPr>
          <w:rFonts w:hint="eastAsia"/>
          <w:szCs w:val="22"/>
        </w:rPr>
        <w:t>，</w:t>
      </w:r>
      <w:r>
        <w:rPr>
          <w:rFonts w:hint="eastAsia"/>
        </w:rPr>
        <w:t>销售量</w:t>
      </w:r>
      <w:r>
        <w:rPr>
          <w:rFonts w:hint="eastAsia"/>
          <w:szCs w:val="22"/>
        </w:rPr>
        <w:t>不少于</w:t>
      </w:r>
      <w:r w:rsidR="001960B1">
        <w:rPr>
          <w:szCs w:val="22"/>
        </w:rPr>
        <w:t>5</w:t>
      </w:r>
      <w:r w:rsidR="000E44C6">
        <w:rPr>
          <w:rFonts w:hint="eastAsia"/>
          <w:szCs w:val="22"/>
        </w:rPr>
        <w:t>台</w:t>
      </w:r>
      <w:r>
        <w:rPr>
          <w:rFonts w:hint="eastAsia"/>
          <w:szCs w:val="22"/>
        </w:rPr>
        <w:t>。</w:t>
      </w:r>
      <w:bookmarkEnd w:id="122"/>
      <w:bookmarkEnd w:id="123"/>
    </w:p>
    <w:p w14:paraId="0497E34D" w14:textId="77777777" w:rsidR="00655949" w:rsidRDefault="00E85366">
      <w:pPr>
        <w:pStyle w:val="af0"/>
        <w:spacing w:beforeLines="50" w:before="156" w:afterLines="50" w:after="156"/>
        <w:ind w:left="0"/>
      </w:pPr>
      <w:bookmarkStart w:id="124" w:name="_Toc179136132"/>
      <w:r>
        <w:rPr>
          <w:rFonts w:hint="eastAsia"/>
        </w:rPr>
        <w:t>参数准确度及仪器设备</w:t>
      </w:r>
      <w:bookmarkEnd w:id="119"/>
      <w:bookmarkEnd w:id="124"/>
    </w:p>
    <w:p w14:paraId="51F7BF89" w14:textId="77777777" w:rsidR="00655949" w:rsidRDefault="00E85366">
      <w:pPr>
        <w:pStyle w:val="afff5"/>
        <w:ind w:firstLine="420"/>
      </w:pPr>
      <w:r>
        <w:rPr>
          <w:rFonts w:hint="eastAsia"/>
        </w:rPr>
        <w:t>被测参数准确度要求见表1。选用仪器设备的量程和准确度应与表1的要求相匹配。试验用仪器设备应经过计量检定或校准且在有效期内。</w:t>
      </w:r>
    </w:p>
    <w:p w14:paraId="287BDE50" w14:textId="77777777" w:rsidR="00655949" w:rsidRDefault="00E85366">
      <w:pPr>
        <w:pStyle w:val="a6"/>
        <w:rPr>
          <w:szCs w:val="21"/>
        </w:rPr>
      </w:pPr>
      <w:r>
        <w:rPr>
          <w:rFonts w:hint="eastAsia"/>
        </w:rPr>
        <w:t>被测参数准确度要求</w:t>
      </w: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2329"/>
        <w:gridCol w:w="2327"/>
        <w:gridCol w:w="3623"/>
      </w:tblGrid>
      <w:tr w:rsidR="00655949" w14:paraId="7B620E34" w14:textId="77777777">
        <w:trPr>
          <w:cantSplit/>
          <w:trHeight w:val="284"/>
        </w:trPr>
        <w:tc>
          <w:tcPr>
            <w:tcW w:w="1181" w:type="dxa"/>
            <w:vAlign w:val="center"/>
          </w:tcPr>
          <w:p w14:paraId="330C59FC" w14:textId="77777777" w:rsidR="00655949" w:rsidRDefault="00E85366">
            <w:pPr>
              <w:jc w:val="center"/>
              <w:rPr>
                <w:rFonts w:ascii="宋体" w:hAnsi="宋体"/>
                <w:color w:val="000000"/>
                <w:sz w:val="18"/>
              </w:rPr>
            </w:pPr>
            <w:r>
              <w:rPr>
                <w:rFonts w:ascii="宋体" w:hAnsi="宋体" w:hint="eastAsia"/>
                <w:color w:val="000000"/>
                <w:sz w:val="18"/>
              </w:rPr>
              <w:t>序号</w:t>
            </w:r>
          </w:p>
        </w:tc>
        <w:tc>
          <w:tcPr>
            <w:tcW w:w="2329" w:type="dxa"/>
            <w:vAlign w:val="center"/>
          </w:tcPr>
          <w:p w14:paraId="7BE4F7DA" w14:textId="77777777" w:rsidR="00655949" w:rsidRDefault="00E85366">
            <w:pPr>
              <w:jc w:val="center"/>
              <w:rPr>
                <w:rFonts w:ascii="宋体" w:hAnsi="宋体"/>
                <w:color w:val="000000"/>
                <w:sz w:val="18"/>
              </w:rPr>
            </w:pPr>
            <w:r>
              <w:rPr>
                <w:rFonts w:ascii="宋体" w:hAnsi="宋体" w:hint="eastAsia"/>
                <w:color w:val="000000"/>
                <w:sz w:val="18"/>
              </w:rPr>
              <w:t>被测参数</w:t>
            </w:r>
            <w:r w:rsidR="00690610">
              <w:rPr>
                <w:rFonts w:ascii="宋体" w:hAnsi="宋体" w:hint="eastAsia"/>
                <w:color w:val="000000"/>
                <w:sz w:val="18"/>
              </w:rPr>
              <w:t>名称</w:t>
            </w:r>
          </w:p>
        </w:tc>
        <w:tc>
          <w:tcPr>
            <w:tcW w:w="2327" w:type="dxa"/>
            <w:vAlign w:val="center"/>
          </w:tcPr>
          <w:p w14:paraId="1A056833" w14:textId="77777777" w:rsidR="00655949" w:rsidRDefault="00690610">
            <w:pPr>
              <w:jc w:val="center"/>
              <w:rPr>
                <w:rFonts w:ascii="宋体" w:hAnsi="宋体"/>
                <w:color w:val="000000"/>
                <w:sz w:val="18"/>
              </w:rPr>
            </w:pPr>
            <w:r>
              <w:rPr>
                <w:rFonts w:ascii="宋体" w:hAnsi="宋体" w:hint="eastAsia"/>
                <w:color w:val="000000"/>
                <w:sz w:val="18"/>
              </w:rPr>
              <w:t>测量范围</w:t>
            </w:r>
          </w:p>
        </w:tc>
        <w:tc>
          <w:tcPr>
            <w:tcW w:w="3623" w:type="dxa"/>
            <w:vAlign w:val="center"/>
          </w:tcPr>
          <w:p w14:paraId="5C7B25B2" w14:textId="77777777" w:rsidR="00655949" w:rsidRDefault="00E85366">
            <w:pPr>
              <w:jc w:val="center"/>
              <w:rPr>
                <w:rFonts w:ascii="宋体" w:hAnsi="宋体"/>
                <w:color w:val="000000"/>
                <w:sz w:val="18"/>
              </w:rPr>
            </w:pPr>
            <w:r>
              <w:rPr>
                <w:rFonts w:ascii="宋体" w:hAnsi="宋体" w:hint="eastAsia"/>
                <w:color w:val="000000"/>
                <w:sz w:val="18"/>
              </w:rPr>
              <w:t>准确度要求</w:t>
            </w:r>
          </w:p>
        </w:tc>
      </w:tr>
      <w:tr w:rsidR="000E44C6" w14:paraId="261ABE2D" w14:textId="77777777" w:rsidTr="00E13EF6">
        <w:trPr>
          <w:cantSplit/>
          <w:trHeight w:val="284"/>
        </w:trPr>
        <w:tc>
          <w:tcPr>
            <w:tcW w:w="1181" w:type="dxa"/>
            <w:vMerge w:val="restart"/>
            <w:vAlign w:val="center"/>
          </w:tcPr>
          <w:p w14:paraId="7BC7DA59" w14:textId="77777777" w:rsidR="000E44C6" w:rsidRDefault="000E44C6" w:rsidP="000E44C6">
            <w:pPr>
              <w:jc w:val="center"/>
              <w:rPr>
                <w:rFonts w:ascii="宋体" w:hAnsi="宋体"/>
                <w:color w:val="000000"/>
                <w:sz w:val="18"/>
              </w:rPr>
            </w:pPr>
            <w:r>
              <w:rPr>
                <w:rFonts w:ascii="宋体" w:hAnsi="宋体" w:hint="eastAsia"/>
                <w:color w:val="000000"/>
                <w:sz w:val="18"/>
              </w:rPr>
              <w:t>1</w:t>
            </w:r>
          </w:p>
        </w:tc>
        <w:tc>
          <w:tcPr>
            <w:tcW w:w="2329" w:type="dxa"/>
            <w:vMerge w:val="restart"/>
            <w:vAlign w:val="center"/>
          </w:tcPr>
          <w:p w14:paraId="3D10731B" w14:textId="77777777" w:rsidR="000E44C6" w:rsidRDefault="000E44C6" w:rsidP="000E44C6">
            <w:pPr>
              <w:jc w:val="center"/>
              <w:rPr>
                <w:rFonts w:ascii="宋体" w:hAnsi="宋体"/>
                <w:color w:val="000000"/>
                <w:sz w:val="18"/>
              </w:rPr>
            </w:pPr>
            <w:r>
              <w:rPr>
                <w:rFonts w:ascii="宋体" w:hAnsi="宋体" w:hint="eastAsia"/>
                <w:color w:val="000000"/>
                <w:sz w:val="18"/>
              </w:rPr>
              <w:t>质量</w:t>
            </w:r>
          </w:p>
        </w:tc>
        <w:tc>
          <w:tcPr>
            <w:tcW w:w="2327" w:type="dxa"/>
          </w:tcPr>
          <w:p w14:paraId="3B1CA681" w14:textId="77777777" w:rsidR="000E44C6" w:rsidRPr="000E44C6" w:rsidRDefault="000E44C6" w:rsidP="000E44C6">
            <w:pPr>
              <w:jc w:val="center"/>
              <w:rPr>
                <w:rFonts w:ascii="宋体" w:hAnsi="宋体"/>
                <w:color w:val="000000"/>
                <w:sz w:val="18"/>
              </w:rPr>
            </w:pPr>
            <w:r w:rsidRPr="000E44C6">
              <w:rPr>
                <w:rFonts w:ascii="宋体" w:hAnsi="宋体"/>
                <w:color w:val="000000"/>
                <w:sz w:val="18"/>
              </w:rPr>
              <w:t>0 g～2 000 g</w:t>
            </w:r>
          </w:p>
        </w:tc>
        <w:tc>
          <w:tcPr>
            <w:tcW w:w="3623" w:type="dxa"/>
          </w:tcPr>
          <w:p w14:paraId="552C7895" w14:textId="77777777" w:rsidR="000E44C6" w:rsidRPr="000E44C6" w:rsidRDefault="000E44C6" w:rsidP="000E44C6">
            <w:pPr>
              <w:jc w:val="center"/>
              <w:rPr>
                <w:rFonts w:ascii="宋体" w:hAnsi="宋体"/>
                <w:color w:val="000000"/>
                <w:sz w:val="18"/>
              </w:rPr>
            </w:pPr>
            <w:r w:rsidRPr="000E44C6">
              <w:rPr>
                <w:rFonts w:ascii="宋体" w:hAnsi="宋体"/>
                <w:color w:val="000000"/>
                <w:sz w:val="18"/>
              </w:rPr>
              <w:t>0.1 g</w:t>
            </w:r>
          </w:p>
        </w:tc>
      </w:tr>
      <w:tr w:rsidR="000E44C6" w14:paraId="58D29738" w14:textId="77777777" w:rsidTr="00E13EF6">
        <w:trPr>
          <w:cantSplit/>
          <w:trHeight w:val="284"/>
        </w:trPr>
        <w:tc>
          <w:tcPr>
            <w:tcW w:w="1181" w:type="dxa"/>
            <w:vMerge/>
            <w:vAlign w:val="center"/>
          </w:tcPr>
          <w:p w14:paraId="6AFE9A37" w14:textId="77777777" w:rsidR="000E44C6" w:rsidRDefault="000E44C6" w:rsidP="000E44C6">
            <w:pPr>
              <w:jc w:val="center"/>
              <w:rPr>
                <w:rFonts w:ascii="宋体" w:hAnsi="宋体"/>
                <w:color w:val="000000"/>
                <w:sz w:val="18"/>
              </w:rPr>
            </w:pPr>
          </w:p>
        </w:tc>
        <w:tc>
          <w:tcPr>
            <w:tcW w:w="2329" w:type="dxa"/>
            <w:vMerge/>
            <w:vAlign w:val="center"/>
          </w:tcPr>
          <w:p w14:paraId="446F0FF7" w14:textId="77777777" w:rsidR="000E44C6" w:rsidRDefault="000E44C6" w:rsidP="000E44C6">
            <w:pPr>
              <w:jc w:val="center"/>
              <w:rPr>
                <w:rFonts w:ascii="宋体" w:hAnsi="宋体"/>
                <w:color w:val="000000"/>
                <w:sz w:val="18"/>
              </w:rPr>
            </w:pPr>
          </w:p>
        </w:tc>
        <w:tc>
          <w:tcPr>
            <w:tcW w:w="2327" w:type="dxa"/>
          </w:tcPr>
          <w:p w14:paraId="73C4446E" w14:textId="77777777" w:rsidR="000E44C6" w:rsidRPr="000E44C6" w:rsidRDefault="000E44C6" w:rsidP="000E44C6">
            <w:pPr>
              <w:jc w:val="center"/>
              <w:rPr>
                <w:rFonts w:ascii="宋体" w:hAnsi="宋体"/>
                <w:color w:val="000000"/>
                <w:sz w:val="18"/>
              </w:rPr>
            </w:pPr>
            <w:r w:rsidRPr="000E44C6">
              <w:rPr>
                <w:rFonts w:ascii="宋体" w:hAnsi="宋体"/>
                <w:color w:val="000000"/>
                <w:sz w:val="18"/>
              </w:rPr>
              <w:t>0 kg～100 kg</w:t>
            </w:r>
          </w:p>
        </w:tc>
        <w:tc>
          <w:tcPr>
            <w:tcW w:w="3623" w:type="dxa"/>
          </w:tcPr>
          <w:p w14:paraId="4B8217A9" w14:textId="77777777" w:rsidR="000E44C6" w:rsidRPr="000E44C6" w:rsidRDefault="00D360D5" w:rsidP="000E44C6">
            <w:pPr>
              <w:jc w:val="center"/>
              <w:rPr>
                <w:rFonts w:ascii="宋体" w:hAnsi="宋体"/>
                <w:color w:val="000000"/>
                <w:sz w:val="18"/>
              </w:rPr>
            </w:pPr>
            <w:r>
              <w:rPr>
                <w:rFonts w:ascii="宋体" w:hAnsi="宋体"/>
                <w:color w:val="000000"/>
                <w:sz w:val="18"/>
              </w:rPr>
              <w:t>0.05</w:t>
            </w:r>
            <w:r w:rsidR="000E44C6">
              <w:rPr>
                <w:rFonts w:ascii="宋体" w:hAnsi="宋体"/>
                <w:color w:val="000000"/>
                <w:sz w:val="18"/>
              </w:rPr>
              <w:t xml:space="preserve"> </w:t>
            </w:r>
            <w:r w:rsidR="000E44C6" w:rsidRPr="000E44C6">
              <w:rPr>
                <w:rFonts w:ascii="宋体" w:hAnsi="宋体"/>
                <w:color w:val="000000"/>
                <w:sz w:val="18"/>
              </w:rPr>
              <w:t>kg</w:t>
            </w:r>
          </w:p>
        </w:tc>
      </w:tr>
      <w:tr w:rsidR="00690610" w14:paraId="18FC69D8" w14:textId="77777777">
        <w:trPr>
          <w:cantSplit/>
          <w:trHeight w:val="284"/>
        </w:trPr>
        <w:tc>
          <w:tcPr>
            <w:tcW w:w="1181" w:type="dxa"/>
            <w:vMerge w:val="restart"/>
            <w:vAlign w:val="center"/>
          </w:tcPr>
          <w:p w14:paraId="22001D9B" w14:textId="77777777" w:rsidR="00690610" w:rsidRDefault="00690610" w:rsidP="00E13EF6">
            <w:pPr>
              <w:jc w:val="center"/>
              <w:rPr>
                <w:rFonts w:ascii="宋体" w:hAnsi="宋体"/>
                <w:color w:val="000000"/>
                <w:sz w:val="18"/>
              </w:rPr>
            </w:pPr>
            <w:r>
              <w:rPr>
                <w:rFonts w:ascii="宋体" w:hAnsi="宋体" w:hint="eastAsia"/>
                <w:color w:val="000000"/>
                <w:sz w:val="18"/>
              </w:rPr>
              <w:t>2</w:t>
            </w:r>
          </w:p>
        </w:tc>
        <w:tc>
          <w:tcPr>
            <w:tcW w:w="2329" w:type="dxa"/>
            <w:vMerge w:val="restart"/>
            <w:vAlign w:val="center"/>
          </w:tcPr>
          <w:p w14:paraId="797C8A1D" w14:textId="77777777" w:rsidR="00690610" w:rsidRDefault="00690610" w:rsidP="00E13EF6">
            <w:pPr>
              <w:jc w:val="center"/>
              <w:rPr>
                <w:rFonts w:ascii="宋体" w:hAnsi="宋体"/>
                <w:color w:val="000000"/>
                <w:sz w:val="18"/>
              </w:rPr>
            </w:pPr>
            <w:r>
              <w:rPr>
                <w:rFonts w:ascii="宋体" w:hAnsi="宋体" w:hint="eastAsia"/>
                <w:color w:val="000000"/>
                <w:sz w:val="18"/>
              </w:rPr>
              <w:t>长度</w:t>
            </w:r>
          </w:p>
        </w:tc>
        <w:tc>
          <w:tcPr>
            <w:tcW w:w="2327" w:type="dxa"/>
            <w:vAlign w:val="center"/>
          </w:tcPr>
          <w:p w14:paraId="39CB6D53" w14:textId="77777777" w:rsidR="00690610" w:rsidRPr="000E44C6" w:rsidRDefault="000E44C6" w:rsidP="000E44C6">
            <w:pPr>
              <w:jc w:val="center"/>
              <w:rPr>
                <w:rFonts w:ascii="宋体" w:hAnsi="宋体"/>
                <w:color w:val="000000"/>
                <w:sz w:val="18"/>
              </w:rPr>
            </w:pPr>
            <w:r w:rsidRPr="000E44C6">
              <w:rPr>
                <w:rFonts w:ascii="宋体" w:hAnsi="宋体" w:hint="eastAsia"/>
                <w:color w:val="000000"/>
                <w:sz w:val="18"/>
              </w:rPr>
              <w:t xml:space="preserve">0 </w:t>
            </w:r>
            <w:r>
              <w:rPr>
                <w:rFonts w:ascii="宋体" w:hAnsi="宋体" w:hint="eastAsia"/>
                <w:color w:val="000000"/>
                <w:sz w:val="18"/>
              </w:rPr>
              <w:t>m</w:t>
            </w:r>
            <w:r w:rsidRPr="000E44C6">
              <w:rPr>
                <w:rFonts w:ascii="宋体" w:hAnsi="宋体" w:hint="eastAsia"/>
                <w:color w:val="000000"/>
                <w:sz w:val="18"/>
              </w:rPr>
              <w:t>～</w:t>
            </w:r>
            <w:r>
              <w:rPr>
                <w:rFonts w:ascii="宋体" w:hAnsi="宋体"/>
                <w:color w:val="000000"/>
                <w:sz w:val="18"/>
              </w:rPr>
              <w:t>7.5</w:t>
            </w:r>
            <w:r w:rsidRPr="000E44C6">
              <w:rPr>
                <w:rFonts w:ascii="宋体" w:hAnsi="宋体" w:hint="eastAsia"/>
                <w:color w:val="000000"/>
                <w:sz w:val="18"/>
              </w:rPr>
              <w:t xml:space="preserve"> </w:t>
            </w:r>
            <w:r>
              <w:rPr>
                <w:rFonts w:ascii="宋体" w:hAnsi="宋体" w:hint="eastAsia"/>
                <w:color w:val="000000"/>
                <w:sz w:val="18"/>
              </w:rPr>
              <w:t>m</w:t>
            </w:r>
          </w:p>
        </w:tc>
        <w:tc>
          <w:tcPr>
            <w:tcW w:w="3623" w:type="dxa"/>
            <w:vAlign w:val="center"/>
          </w:tcPr>
          <w:p w14:paraId="4C2DED7B" w14:textId="77777777" w:rsidR="00690610" w:rsidRPr="000E44C6" w:rsidRDefault="000E44C6">
            <w:pPr>
              <w:jc w:val="center"/>
              <w:rPr>
                <w:rFonts w:ascii="宋体" w:hAnsi="宋体"/>
                <w:color w:val="000000"/>
                <w:sz w:val="18"/>
              </w:rPr>
            </w:pPr>
            <w:r>
              <w:rPr>
                <w:rFonts w:ascii="宋体" w:hAnsi="宋体" w:hint="eastAsia"/>
                <w:color w:val="000000"/>
                <w:sz w:val="18"/>
              </w:rPr>
              <w:t>1</w:t>
            </w:r>
            <w:r>
              <w:rPr>
                <w:rFonts w:ascii="宋体" w:hAnsi="宋体"/>
                <w:color w:val="000000"/>
                <w:sz w:val="18"/>
              </w:rPr>
              <w:t xml:space="preserve"> </w:t>
            </w:r>
            <w:r>
              <w:rPr>
                <w:rFonts w:ascii="宋体" w:hAnsi="宋体" w:hint="eastAsia"/>
                <w:color w:val="000000"/>
                <w:sz w:val="18"/>
              </w:rPr>
              <w:t>mm</w:t>
            </w:r>
          </w:p>
        </w:tc>
      </w:tr>
      <w:tr w:rsidR="00690610" w14:paraId="0A0E888C" w14:textId="77777777">
        <w:trPr>
          <w:cantSplit/>
          <w:trHeight w:val="284"/>
        </w:trPr>
        <w:tc>
          <w:tcPr>
            <w:tcW w:w="1181" w:type="dxa"/>
            <w:vMerge/>
            <w:vAlign w:val="center"/>
          </w:tcPr>
          <w:p w14:paraId="26753500" w14:textId="77777777" w:rsidR="00690610" w:rsidRDefault="00690610">
            <w:pPr>
              <w:jc w:val="center"/>
              <w:rPr>
                <w:rFonts w:ascii="宋体" w:hAnsi="宋体"/>
                <w:color w:val="000000"/>
                <w:sz w:val="18"/>
              </w:rPr>
            </w:pPr>
          </w:p>
        </w:tc>
        <w:tc>
          <w:tcPr>
            <w:tcW w:w="2329" w:type="dxa"/>
            <w:vMerge/>
            <w:vAlign w:val="center"/>
          </w:tcPr>
          <w:p w14:paraId="797EF6F2" w14:textId="77777777" w:rsidR="00690610" w:rsidRDefault="00690610">
            <w:pPr>
              <w:jc w:val="center"/>
              <w:rPr>
                <w:rFonts w:ascii="宋体" w:hAnsi="宋体"/>
                <w:color w:val="000000"/>
                <w:sz w:val="18"/>
              </w:rPr>
            </w:pPr>
          </w:p>
        </w:tc>
        <w:tc>
          <w:tcPr>
            <w:tcW w:w="2327" w:type="dxa"/>
            <w:vAlign w:val="center"/>
          </w:tcPr>
          <w:p w14:paraId="16D499BA" w14:textId="77777777" w:rsidR="00690610" w:rsidRPr="000E44C6" w:rsidRDefault="00690610" w:rsidP="000E44C6">
            <w:pPr>
              <w:jc w:val="center"/>
              <w:rPr>
                <w:rFonts w:ascii="宋体" w:hAnsi="宋体"/>
                <w:color w:val="000000"/>
                <w:sz w:val="18"/>
              </w:rPr>
            </w:pPr>
            <w:r w:rsidRPr="000E44C6">
              <w:rPr>
                <w:rFonts w:ascii="宋体" w:hAnsi="宋体"/>
                <w:color w:val="000000"/>
                <w:sz w:val="18"/>
              </w:rPr>
              <w:t xml:space="preserve">0 </w:t>
            </w:r>
            <w:r w:rsidR="000E44C6">
              <w:rPr>
                <w:rFonts w:ascii="宋体" w:hAnsi="宋体" w:hint="eastAsia"/>
                <w:color w:val="000000"/>
                <w:sz w:val="18"/>
              </w:rPr>
              <w:t>m</w:t>
            </w:r>
            <w:r w:rsidRPr="000E44C6">
              <w:rPr>
                <w:rFonts w:ascii="宋体" w:hAnsi="宋体"/>
                <w:color w:val="000000"/>
                <w:sz w:val="18"/>
              </w:rPr>
              <w:t>～</w:t>
            </w:r>
            <w:r w:rsidR="000E44C6">
              <w:rPr>
                <w:rFonts w:ascii="宋体" w:hAnsi="宋体"/>
                <w:color w:val="000000"/>
                <w:sz w:val="18"/>
              </w:rPr>
              <w:t>50</w:t>
            </w:r>
            <w:r w:rsidRPr="000E44C6">
              <w:rPr>
                <w:rFonts w:ascii="宋体" w:hAnsi="宋体"/>
                <w:color w:val="000000"/>
                <w:sz w:val="18"/>
              </w:rPr>
              <w:t xml:space="preserve"> </w:t>
            </w:r>
            <w:r w:rsidR="000E44C6">
              <w:rPr>
                <w:rFonts w:ascii="宋体" w:hAnsi="宋体" w:hint="eastAsia"/>
                <w:color w:val="000000"/>
                <w:sz w:val="18"/>
              </w:rPr>
              <w:t>m</w:t>
            </w:r>
          </w:p>
        </w:tc>
        <w:tc>
          <w:tcPr>
            <w:tcW w:w="3623" w:type="dxa"/>
            <w:vAlign w:val="center"/>
          </w:tcPr>
          <w:p w14:paraId="751A3920" w14:textId="77777777" w:rsidR="00690610" w:rsidRPr="000E44C6" w:rsidRDefault="00690610">
            <w:pPr>
              <w:jc w:val="center"/>
              <w:rPr>
                <w:rFonts w:ascii="宋体" w:hAnsi="宋体"/>
                <w:color w:val="000000"/>
                <w:sz w:val="18"/>
              </w:rPr>
            </w:pPr>
            <w:r w:rsidRPr="000E44C6">
              <w:rPr>
                <w:rFonts w:ascii="宋体" w:hAnsi="宋体"/>
                <w:color w:val="000000"/>
                <w:sz w:val="18"/>
              </w:rPr>
              <w:t xml:space="preserve">1 </w:t>
            </w:r>
            <w:r w:rsidR="000E44C6">
              <w:rPr>
                <w:rFonts w:ascii="宋体" w:hAnsi="宋体" w:hint="eastAsia"/>
                <w:color w:val="000000"/>
                <w:sz w:val="18"/>
              </w:rPr>
              <w:t>cm</w:t>
            </w:r>
          </w:p>
        </w:tc>
      </w:tr>
      <w:tr w:rsidR="00655949" w14:paraId="65E3835F" w14:textId="77777777">
        <w:trPr>
          <w:cantSplit/>
          <w:trHeight w:val="284"/>
        </w:trPr>
        <w:tc>
          <w:tcPr>
            <w:tcW w:w="1181" w:type="dxa"/>
            <w:vAlign w:val="center"/>
          </w:tcPr>
          <w:p w14:paraId="6A992984" w14:textId="77777777" w:rsidR="00655949" w:rsidRDefault="00E85366">
            <w:pPr>
              <w:jc w:val="center"/>
              <w:rPr>
                <w:rFonts w:ascii="宋体" w:hAnsi="宋体"/>
                <w:color w:val="000000"/>
                <w:sz w:val="18"/>
              </w:rPr>
            </w:pPr>
            <w:r>
              <w:rPr>
                <w:rFonts w:ascii="宋体" w:hAnsi="宋体" w:hint="eastAsia"/>
                <w:color w:val="000000"/>
                <w:sz w:val="18"/>
              </w:rPr>
              <w:t>3</w:t>
            </w:r>
          </w:p>
        </w:tc>
        <w:tc>
          <w:tcPr>
            <w:tcW w:w="2329" w:type="dxa"/>
            <w:vAlign w:val="center"/>
          </w:tcPr>
          <w:p w14:paraId="10DA91CF" w14:textId="77777777" w:rsidR="00655949" w:rsidRDefault="00E85366">
            <w:pPr>
              <w:jc w:val="center"/>
              <w:rPr>
                <w:rFonts w:ascii="宋体" w:hAnsi="宋体"/>
                <w:color w:val="000000"/>
                <w:sz w:val="18"/>
              </w:rPr>
            </w:pPr>
            <w:r>
              <w:rPr>
                <w:rFonts w:ascii="宋体" w:hAnsi="宋体" w:hint="eastAsia"/>
                <w:color w:val="000000"/>
                <w:sz w:val="18"/>
              </w:rPr>
              <w:t>时间</w:t>
            </w:r>
          </w:p>
        </w:tc>
        <w:tc>
          <w:tcPr>
            <w:tcW w:w="2327" w:type="dxa"/>
            <w:vAlign w:val="center"/>
          </w:tcPr>
          <w:p w14:paraId="2C187869" w14:textId="77777777" w:rsidR="00655949" w:rsidRPr="000E44C6" w:rsidRDefault="00E85366">
            <w:pPr>
              <w:jc w:val="center"/>
              <w:rPr>
                <w:rFonts w:ascii="宋体" w:hAnsi="宋体"/>
                <w:color w:val="000000"/>
                <w:sz w:val="18"/>
              </w:rPr>
            </w:pPr>
            <w:r w:rsidRPr="000E44C6">
              <w:rPr>
                <w:rFonts w:ascii="宋体" w:hAnsi="宋体"/>
                <w:color w:val="000000"/>
                <w:sz w:val="18"/>
              </w:rPr>
              <w:t>0 h～24 h</w:t>
            </w:r>
          </w:p>
        </w:tc>
        <w:tc>
          <w:tcPr>
            <w:tcW w:w="3623" w:type="dxa"/>
            <w:vAlign w:val="center"/>
          </w:tcPr>
          <w:p w14:paraId="41D00F30" w14:textId="77777777" w:rsidR="00655949" w:rsidRPr="000E44C6" w:rsidRDefault="00E85366" w:rsidP="000E44C6">
            <w:pPr>
              <w:jc w:val="center"/>
              <w:rPr>
                <w:rFonts w:ascii="宋体" w:hAnsi="宋体"/>
                <w:color w:val="000000"/>
                <w:sz w:val="18"/>
              </w:rPr>
            </w:pPr>
            <w:r w:rsidRPr="000E44C6">
              <w:rPr>
                <w:rFonts w:ascii="宋体" w:hAnsi="宋体"/>
                <w:color w:val="000000"/>
                <w:sz w:val="18"/>
              </w:rPr>
              <w:t>1 s/</w:t>
            </w:r>
            <w:r w:rsidR="000E44C6">
              <w:rPr>
                <w:rFonts w:ascii="宋体" w:hAnsi="宋体" w:hint="eastAsia"/>
                <w:color w:val="000000"/>
                <w:sz w:val="18"/>
              </w:rPr>
              <w:t>d</w:t>
            </w:r>
          </w:p>
        </w:tc>
      </w:tr>
      <w:tr w:rsidR="000E44C6" w14:paraId="581FC65F" w14:textId="77777777" w:rsidTr="00E13EF6">
        <w:trPr>
          <w:cantSplit/>
          <w:trHeight w:val="284"/>
        </w:trPr>
        <w:tc>
          <w:tcPr>
            <w:tcW w:w="1181" w:type="dxa"/>
            <w:vAlign w:val="center"/>
          </w:tcPr>
          <w:p w14:paraId="6433B2AB" w14:textId="77777777" w:rsidR="000E44C6" w:rsidRDefault="000E44C6" w:rsidP="000E44C6">
            <w:pPr>
              <w:jc w:val="center"/>
              <w:rPr>
                <w:rFonts w:ascii="宋体" w:hAnsi="宋体"/>
                <w:color w:val="000000"/>
                <w:sz w:val="18"/>
              </w:rPr>
            </w:pPr>
            <w:r>
              <w:rPr>
                <w:rFonts w:ascii="宋体" w:hAnsi="宋体" w:hint="eastAsia"/>
                <w:color w:val="000000"/>
                <w:sz w:val="18"/>
              </w:rPr>
              <w:t>4</w:t>
            </w:r>
          </w:p>
        </w:tc>
        <w:tc>
          <w:tcPr>
            <w:tcW w:w="2329" w:type="dxa"/>
            <w:vAlign w:val="center"/>
          </w:tcPr>
          <w:p w14:paraId="2E5A3E30" w14:textId="77777777" w:rsidR="000E44C6" w:rsidRDefault="000E44C6" w:rsidP="000E44C6">
            <w:pPr>
              <w:jc w:val="center"/>
              <w:rPr>
                <w:rFonts w:ascii="宋体" w:hAnsi="宋体"/>
                <w:color w:val="000000"/>
                <w:sz w:val="18"/>
              </w:rPr>
            </w:pPr>
            <w:r>
              <w:rPr>
                <w:rFonts w:ascii="宋体" w:hAnsi="宋体" w:hint="eastAsia"/>
                <w:color w:val="000000"/>
                <w:sz w:val="18"/>
              </w:rPr>
              <w:t>噪声</w:t>
            </w:r>
          </w:p>
        </w:tc>
        <w:tc>
          <w:tcPr>
            <w:tcW w:w="2327" w:type="dxa"/>
          </w:tcPr>
          <w:p w14:paraId="571078C6" w14:textId="77777777" w:rsidR="000E44C6" w:rsidRPr="000E44C6" w:rsidRDefault="000E44C6" w:rsidP="000E44C6">
            <w:pPr>
              <w:jc w:val="center"/>
              <w:rPr>
                <w:rFonts w:ascii="宋体" w:hAnsi="宋体"/>
                <w:color w:val="000000"/>
                <w:sz w:val="18"/>
              </w:rPr>
            </w:pPr>
            <w:r w:rsidRPr="000E44C6">
              <w:rPr>
                <w:rFonts w:ascii="宋体" w:hAnsi="宋体"/>
                <w:color w:val="000000"/>
                <w:sz w:val="18"/>
              </w:rPr>
              <w:t>36 dB(A)～130 dB(A)</w:t>
            </w:r>
          </w:p>
        </w:tc>
        <w:tc>
          <w:tcPr>
            <w:tcW w:w="3623" w:type="dxa"/>
          </w:tcPr>
          <w:p w14:paraId="2DF62CC1" w14:textId="77777777" w:rsidR="000E44C6" w:rsidRPr="000E44C6" w:rsidRDefault="000E44C6" w:rsidP="000E44C6">
            <w:pPr>
              <w:jc w:val="center"/>
              <w:rPr>
                <w:rFonts w:ascii="宋体" w:hAnsi="宋体"/>
                <w:color w:val="000000"/>
                <w:sz w:val="18"/>
              </w:rPr>
            </w:pPr>
            <w:r w:rsidRPr="000E44C6">
              <w:rPr>
                <w:rFonts w:ascii="宋体" w:hAnsi="宋体"/>
                <w:color w:val="000000"/>
                <w:sz w:val="18"/>
              </w:rPr>
              <w:t>2</w:t>
            </w:r>
            <w:r>
              <w:rPr>
                <w:rFonts w:ascii="宋体" w:hAnsi="宋体"/>
                <w:color w:val="000000"/>
                <w:sz w:val="18"/>
              </w:rPr>
              <w:t xml:space="preserve"> </w:t>
            </w:r>
            <w:r w:rsidRPr="000E44C6">
              <w:rPr>
                <w:rFonts w:ascii="宋体" w:hAnsi="宋体"/>
                <w:color w:val="000000"/>
                <w:sz w:val="18"/>
              </w:rPr>
              <w:t>级</w:t>
            </w:r>
          </w:p>
        </w:tc>
      </w:tr>
      <w:tr w:rsidR="000E44C6" w14:paraId="3C9B1F87" w14:textId="77777777" w:rsidTr="00E13EF6">
        <w:trPr>
          <w:cantSplit/>
          <w:trHeight w:val="284"/>
        </w:trPr>
        <w:tc>
          <w:tcPr>
            <w:tcW w:w="1181" w:type="dxa"/>
            <w:vAlign w:val="center"/>
          </w:tcPr>
          <w:p w14:paraId="560A17AE" w14:textId="77777777" w:rsidR="000E44C6" w:rsidRDefault="000E44C6" w:rsidP="000E44C6">
            <w:pPr>
              <w:jc w:val="center"/>
              <w:rPr>
                <w:rFonts w:ascii="宋体" w:hAnsi="宋体"/>
                <w:color w:val="000000"/>
                <w:sz w:val="18"/>
              </w:rPr>
            </w:pPr>
            <w:r>
              <w:rPr>
                <w:rFonts w:ascii="宋体" w:hAnsi="宋体" w:hint="eastAsia"/>
                <w:color w:val="000000"/>
                <w:sz w:val="18"/>
              </w:rPr>
              <w:t>5</w:t>
            </w:r>
          </w:p>
        </w:tc>
        <w:tc>
          <w:tcPr>
            <w:tcW w:w="2329" w:type="dxa"/>
            <w:vAlign w:val="center"/>
          </w:tcPr>
          <w:p w14:paraId="5C3B6100" w14:textId="77777777" w:rsidR="000E44C6" w:rsidRDefault="000E44C6" w:rsidP="000E44C6">
            <w:pPr>
              <w:jc w:val="center"/>
              <w:rPr>
                <w:rFonts w:ascii="宋体" w:hAnsi="宋体"/>
                <w:color w:val="000000"/>
                <w:sz w:val="18"/>
              </w:rPr>
            </w:pPr>
            <w:r>
              <w:rPr>
                <w:rFonts w:ascii="宋体" w:hAnsi="宋体" w:hint="eastAsia"/>
                <w:color w:val="000000"/>
                <w:sz w:val="18"/>
              </w:rPr>
              <w:t>湿度</w:t>
            </w:r>
          </w:p>
        </w:tc>
        <w:tc>
          <w:tcPr>
            <w:tcW w:w="2327" w:type="dxa"/>
          </w:tcPr>
          <w:p w14:paraId="6D052154" w14:textId="77777777" w:rsidR="000E44C6" w:rsidRPr="000E44C6" w:rsidRDefault="000E44C6" w:rsidP="000E44C6">
            <w:pPr>
              <w:jc w:val="center"/>
              <w:rPr>
                <w:rFonts w:ascii="宋体" w:hAnsi="宋体"/>
                <w:color w:val="000000"/>
                <w:sz w:val="18"/>
              </w:rPr>
            </w:pPr>
            <w:r w:rsidRPr="000E44C6">
              <w:rPr>
                <w:rFonts w:ascii="宋体" w:hAnsi="宋体" w:hint="eastAsia"/>
                <w:color w:val="000000"/>
                <w:sz w:val="18"/>
              </w:rPr>
              <w:t>10</w:t>
            </w:r>
            <w:r w:rsidR="00B01048">
              <w:rPr>
                <w:rFonts w:ascii="宋体" w:hAnsi="宋体"/>
                <w:color w:val="000000"/>
                <w:sz w:val="18"/>
              </w:rPr>
              <w:t xml:space="preserve"> </w:t>
            </w:r>
            <w:r w:rsidRPr="000E44C6">
              <w:rPr>
                <w:rFonts w:ascii="宋体" w:hAnsi="宋体" w:hint="eastAsia"/>
                <w:color w:val="000000"/>
                <w:sz w:val="18"/>
              </w:rPr>
              <w:t>%RH～90</w:t>
            </w:r>
            <w:r w:rsidR="00B01048">
              <w:rPr>
                <w:rFonts w:ascii="宋体" w:hAnsi="宋体"/>
                <w:color w:val="000000"/>
                <w:sz w:val="18"/>
              </w:rPr>
              <w:t xml:space="preserve"> </w:t>
            </w:r>
            <w:r w:rsidRPr="000E44C6">
              <w:rPr>
                <w:rFonts w:ascii="宋体" w:hAnsi="宋体" w:hint="eastAsia"/>
                <w:color w:val="000000"/>
                <w:sz w:val="18"/>
              </w:rPr>
              <w:t>%RH</w:t>
            </w:r>
          </w:p>
        </w:tc>
        <w:tc>
          <w:tcPr>
            <w:tcW w:w="3623" w:type="dxa"/>
          </w:tcPr>
          <w:p w14:paraId="78DC75AB" w14:textId="77777777" w:rsidR="000E44C6" w:rsidRPr="000E44C6" w:rsidRDefault="000E44C6" w:rsidP="000E44C6">
            <w:pPr>
              <w:jc w:val="center"/>
              <w:rPr>
                <w:rFonts w:ascii="宋体" w:hAnsi="宋体"/>
                <w:color w:val="000000"/>
                <w:sz w:val="18"/>
              </w:rPr>
            </w:pPr>
            <w:r w:rsidRPr="000E44C6">
              <w:rPr>
                <w:rFonts w:ascii="宋体" w:hAnsi="宋体" w:hint="eastAsia"/>
                <w:color w:val="000000"/>
                <w:sz w:val="18"/>
              </w:rPr>
              <w:t>5</w:t>
            </w:r>
            <w:r w:rsidR="00B01048">
              <w:rPr>
                <w:rFonts w:ascii="宋体" w:hAnsi="宋体"/>
                <w:color w:val="000000"/>
                <w:sz w:val="18"/>
              </w:rPr>
              <w:t xml:space="preserve"> </w:t>
            </w:r>
            <w:r w:rsidRPr="000E44C6">
              <w:rPr>
                <w:rFonts w:ascii="宋体" w:hAnsi="宋体" w:hint="eastAsia"/>
                <w:color w:val="000000"/>
                <w:sz w:val="18"/>
              </w:rPr>
              <w:t>%RH</w:t>
            </w:r>
          </w:p>
        </w:tc>
      </w:tr>
      <w:tr w:rsidR="000E44C6" w14:paraId="5BE75475" w14:textId="77777777" w:rsidTr="00E13EF6">
        <w:trPr>
          <w:cantSplit/>
          <w:trHeight w:val="284"/>
        </w:trPr>
        <w:tc>
          <w:tcPr>
            <w:tcW w:w="1181" w:type="dxa"/>
            <w:vAlign w:val="center"/>
          </w:tcPr>
          <w:p w14:paraId="26154201" w14:textId="77777777" w:rsidR="000E44C6" w:rsidRDefault="000E44C6" w:rsidP="000E44C6">
            <w:pPr>
              <w:jc w:val="center"/>
              <w:rPr>
                <w:rFonts w:ascii="宋体" w:hAnsi="宋体"/>
                <w:color w:val="000000"/>
                <w:sz w:val="18"/>
              </w:rPr>
            </w:pPr>
            <w:r>
              <w:rPr>
                <w:rFonts w:ascii="宋体" w:hAnsi="宋体" w:hint="eastAsia"/>
                <w:color w:val="000000"/>
                <w:sz w:val="18"/>
              </w:rPr>
              <w:t>6</w:t>
            </w:r>
          </w:p>
        </w:tc>
        <w:tc>
          <w:tcPr>
            <w:tcW w:w="2329" w:type="dxa"/>
            <w:vAlign w:val="center"/>
          </w:tcPr>
          <w:p w14:paraId="1891F08A" w14:textId="77777777" w:rsidR="000E44C6" w:rsidRDefault="000E44C6" w:rsidP="000E44C6">
            <w:pPr>
              <w:jc w:val="center"/>
              <w:rPr>
                <w:rFonts w:ascii="宋体" w:hAnsi="宋体"/>
                <w:color w:val="000000"/>
                <w:sz w:val="18"/>
              </w:rPr>
            </w:pPr>
            <w:r>
              <w:rPr>
                <w:rFonts w:ascii="宋体" w:hAnsi="宋体" w:hint="eastAsia"/>
                <w:color w:val="000000"/>
                <w:sz w:val="18"/>
              </w:rPr>
              <w:t>温度</w:t>
            </w:r>
          </w:p>
        </w:tc>
        <w:tc>
          <w:tcPr>
            <w:tcW w:w="2327" w:type="dxa"/>
          </w:tcPr>
          <w:p w14:paraId="31C59F3F" w14:textId="77777777" w:rsidR="000E44C6" w:rsidRPr="000E44C6" w:rsidRDefault="000E44C6" w:rsidP="000E44C6">
            <w:pPr>
              <w:jc w:val="center"/>
              <w:rPr>
                <w:rFonts w:ascii="宋体" w:hAnsi="宋体"/>
                <w:color w:val="000000"/>
                <w:sz w:val="18"/>
              </w:rPr>
            </w:pPr>
            <w:r w:rsidRPr="000E44C6">
              <w:rPr>
                <w:rFonts w:ascii="宋体" w:hAnsi="宋体" w:hint="eastAsia"/>
                <w:color w:val="000000"/>
                <w:sz w:val="18"/>
              </w:rPr>
              <w:t>0</w:t>
            </w:r>
            <w:r>
              <w:rPr>
                <w:rFonts w:ascii="宋体" w:hAnsi="宋体"/>
                <w:color w:val="000000"/>
                <w:sz w:val="18"/>
              </w:rPr>
              <w:t xml:space="preserve"> </w:t>
            </w:r>
            <w:r w:rsidRPr="000E44C6">
              <w:rPr>
                <w:rFonts w:ascii="宋体" w:hAnsi="宋体" w:hint="eastAsia"/>
                <w:color w:val="000000"/>
                <w:sz w:val="18"/>
              </w:rPr>
              <w:t>℃～50</w:t>
            </w:r>
            <w:r>
              <w:rPr>
                <w:rFonts w:ascii="宋体" w:hAnsi="宋体"/>
                <w:color w:val="000000"/>
                <w:sz w:val="18"/>
              </w:rPr>
              <w:t xml:space="preserve"> </w:t>
            </w:r>
            <w:r w:rsidRPr="000E44C6">
              <w:rPr>
                <w:rFonts w:ascii="宋体" w:hAnsi="宋体" w:hint="eastAsia"/>
                <w:color w:val="000000"/>
                <w:sz w:val="18"/>
              </w:rPr>
              <w:t>℃</w:t>
            </w:r>
          </w:p>
        </w:tc>
        <w:tc>
          <w:tcPr>
            <w:tcW w:w="3623" w:type="dxa"/>
          </w:tcPr>
          <w:p w14:paraId="057B07CF" w14:textId="77777777" w:rsidR="000E44C6" w:rsidRPr="000E44C6" w:rsidRDefault="000E44C6" w:rsidP="000E44C6">
            <w:pPr>
              <w:jc w:val="center"/>
              <w:rPr>
                <w:rFonts w:ascii="宋体" w:hAnsi="宋体"/>
                <w:color w:val="000000"/>
                <w:sz w:val="18"/>
              </w:rPr>
            </w:pPr>
            <w:r w:rsidRPr="000E44C6">
              <w:rPr>
                <w:rFonts w:ascii="宋体" w:hAnsi="宋体" w:hint="eastAsia"/>
                <w:color w:val="000000"/>
                <w:sz w:val="18"/>
              </w:rPr>
              <w:t>1</w:t>
            </w:r>
            <w:r>
              <w:rPr>
                <w:rFonts w:ascii="宋体" w:hAnsi="宋体"/>
                <w:color w:val="000000"/>
                <w:sz w:val="18"/>
              </w:rPr>
              <w:t xml:space="preserve"> </w:t>
            </w:r>
            <w:r w:rsidRPr="000E44C6">
              <w:rPr>
                <w:rFonts w:ascii="宋体" w:hAnsi="宋体" w:hint="eastAsia"/>
                <w:color w:val="000000"/>
                <w:sz w:val="18"/>
              </w:rPr>
              <w:t>℃</w:t>
            </w:r>
          </w:p>
        </w:tc>
      </w:tr>
      <w:tr w:rsidR="000E44C6" w14:paraId="3A64050A" w14:textId="77777777">
        <w:trPr>
          <w:cantSplit/>
          <w:trHeight w:val="284"/>
        </w:trPr>
        <w:tc>
          <w:tcPr>
            <w:tcW w:w="1181" w:type="dxa"/>
            <w:vAlign w:val="center"/>
          </w:tcPr>
          <w:p w14:paraId="436E56BD" w14:textId="5B2DCC1B" w:rsidR="000E44C6" w:rsidRDefault="007A7FE7" w:rsidP="000E44C6">
            <w:pPr>
              <w:jc w:val="center"/>
              <w:rPr>
                <w:rFonts w:ascii="宋体" w:hAnsi="宋体"/>
                <w:color w:val="000000"/>
                <w:sz w:val="18"/>
              </w:rPr>
            </w:pPr>
            <w:r>
              <w:rPr>
                <w:rFonts w:ascii="宋体" w:hAnsi="宋体"/>
                <w:color w:val="000000"/>
                <w:sz w:val="18"/>
              </w:rPr>
              <w:t>7</w:t>
            </w:r>
          </w:p>
        </w:tc>
        <w:tc>
          <w:tcPr>
            <w:tcW w:w="2329" w:type="dxa"/>
            <w:vAlign w:val="center"/>
          </w:tcPr>
          <w:p w14:paraId="7B026C5E" w14:textId="77777777" w:rsidR="000E44C6" w:rsidRDefault="000E44C6" w:rsidP="000E44C6">
            <w:pPr>
              <w:jc w:val="center"/>
              <w:rPr>
                <w:rFonts w:ascii="宋体" w:hAnsi="宋体"/>
                <w:color w:val="000000"/>
                <w:sz w:val="18"/>
              </w:rPr>
            </w:pPr>
            <w:r>
              <w:rPr>
                <w:rFonts w:ascii="宋体" w:hAnsi="宋体" w:hint="eastAsia"/>
                <w:color w:val="000000"/>
                <w:sz w:val="18"/>
              </w:rPr>
              <w:t>绝缘电阻</w:t>
            </w:r>
          </w:p>
        </w:tc>
        <w:tc>
          <w:tcPr>
            <w:tcW w:w="2327" w:type="dxa"/>
            <w:vAlign w:val="center"/>
          </w:tcPr>
          <w:p w14:paraId="27045EF1" w14:textId="77777777" w:rsidR="000E44C6" w:rsidRPr="000E44C6" w:rsidRDefault="000E44C6" w:rsidP="000E44C6">
            <w:pPr>
              <w:jc w:val="center"/>
              <w:rPr>
                <w:rFonts w:ascii="宋体" w:hAnsi="宋体"/>
                <w:color w:val="000000"/>
                <w:sz w:val="18"/>
              </w:rPr>
            </w:pPr>
            <w:r>
              <w:rPr>
                <w:rFonts w:ascii="宋体" w:hAnsi="宋体"/>
                <w:color w:val="000000"/>
                <w:sz w:val="18"/>
              </w:rPr>
              <w:t>2</w:t>
            </w:r>
            <w:r w:rsidRPr="000E44C6">
              <w:rPr>
                <w:rFonts w:ascii="宋体" w:hAnsi="宋体"/>
                <w:color w:val="000000"/>
                <w:sz w:val="18"/>
              </w:rPr>
              <w:t xml:space="preserve"> M</w:t>
            </w:r>
            <w:r w:rsidRPr="000E44C6">
              <w:rPr>
                <w:color w:val="000000"/>
                <w:sz w:val="18"/>
              </w:rPr>
              <w:t>Ω</w:t>
            </w:r>
            <w:r w:rsidRPr="000E44C6">
              <w:rPr>
                <w:rFonts w:ascii="宋体" w:hAnsi="宋体"/>
                <w:color w:val="000000"/>
                <w:sz w:val="18"/>
              </w:rPr>
              <w:t>～</w:t>
            </w:r>
            <w:r>
              <w:rPr>
                <w:rFonts w:ascii="宋体" w:hAnsi="宋体"/>
                <w:color w:val="000000"/>
                <w:sz w:val="18"/>
              </w:rPr>
              <w:t>2</w:t>
            </w:r>
            <w:r w:rsidRPr="000E44C6">
              <w:rPr>
                <w:rFonts w:ascii="宋体" w:hAnsi="宋体"/>
                <w:color w:val="000000"/>
                <w:sz w:val="18"/>
              </w:rPr>
              <w:t>00 M</w:t>
            </w:r>
            <w:r w:rsidRPr="000E44C6">
              <w:rPr>
                <w:color w:val="000000"/>
                <w:sz w:val="18"/>
              </w:rPr>
              <w:t>Ω</w:t>
            </w:r>
          </w:p>
        </w:tc>
        <w:tc>
          <w:tcPr>
            <w:tcW w:w="3623" w:type="dxa"/>
            <w:vAlign w:val="center"/>
          </w:tcPr>
          <w:p w14:paraId="6DBB02B6" w14:textId="77777777" w:rsidR="000E44C6" w:rsidRPr="000E44C6" w:rsidRDefault="00886036" w:rsidP="000E44C6">
            <w:pPr>
              <w:jc w:val="center"/>
              <w:rPr>
                <w:rFonts w:ascii="宋体" w:hAnsi="宋体"/>
                <w:color w:val="000000"/>
                <w:sz w:val="18"/>
              </w:rPr>
            </w:pPr>
            <w:r>
              <w:rPr>
                <w:rFonts w:ascii="宋体" w:hAnsi="宋体" w:hint="eastAsia"/>
                <w:color w:val="000000"/>
                <w:sz w:val="18"/>
              </w:rPr>
              <w:t>1</w:t>
            </w:r>
            <w:r>
              <w:rPr>
                <w:rFonts w:ascii="宋体" w:hAnsi="宋体"/>
                <w:color w:val="000000"/>
                <w:sz w:val="18"/>
              </w:rPr>
              <w:t>0</w:t>
            </w:r>
            <w:r w:rsidR="00625DD5">
              <w:rPr>
                <w:rFonts w:ascii="宋体" w:hAnsi="宋体"/>
                <w:color w:val="000000"/>
                <w:sz w:val="18"/>
              </w:rPr>
              <w:t xml:space="preserve"> </w:t>
            </w:r>
            <w:r>
              <w:rPr>
                <w:rFonts w:ascii="宋体" w:hAnsi="宋体" w:hint="eastAsia"/>
                <w:color w:val="000000"/>
                <w:sz w:val="18"/>
              </w:rPr>
              <w:t>级</w:t>
            </w:r>
          </w:p>
        </w:tc>
      </w:tr>
      <w:tr w:rsidR="000E44C6" w14:paraId="44577EA2" w14:textId="77777777" w:rsidTr="00E13EF6">
        <w:trPr>
          <w:cantSplit/>
          <w:trHeight w:val="284"/>
        </w:trPr>
        <w:tc>
          <w:tcPr>
            <w:tcW w:w="1181" w:type="dxa"/>
            <w:vAlign w:val="center"/>
          </w:tcPr>
          <w:p w14:paraId="2A223377" w14:textId="0DAFA548" w:rsidR="000E44C6" w:rsidRDefault="007A7FE7" w:rsidP="000E44C6">
            <w:pPr>
              <w:jc w:val="center"/>
              <w:rPr>
                <w:rFonts w:ascii="宋体" w:hAnsi="宋体"/>
                <w:color w:val="000000"/>
                <w:sz w:val="18"/>
              </w:rPr>
            </w:pPr>
            <w:r>
              <w:rPr>
                <w:rFonts w:ascii="宋体" w:hAnsi="宋体"/>
                <w:color w:val="000000"/>
                <w:sz w:val="18"/>
              </w:rPr>
              <w:t>8</w:t>
            </w:r>
          </w:p>
        </w:tc>
        <w:tc>
          <w:tcPr>
            <w:tcW w:w="2329" w:type="dxa"/>
            <w:vAlign w:val="center"/>
          </w:tcPr>
          <w:p w14:paraId="7D1D261B" w14:textId="77777777" w:rsidR="000E44C6" w:rsidRDefault="000E44C6" w:rsidP="000E44C6">
            <w:pPr>
              <w:jc w:val="center"/>
              <w:rPr>
                <w:rFonts w:ascii="宋体" w:hAnsi="宋体"/>
                <w:color w:val="000000"/>
                <w:sz w:val="18"/>
              </w:rPr>
            </w:pPr>
            <w:r>
              <w:rPr>
                <w:rFonts w:ascii="宋体" w:hAnsi="宋体" w:hint="eastAsia"/>
                <w:color w:val="000000"/>
                <w:sz w:val="18"/>
              </w:rPr>
              <w:t>粉尘浓度</w:t>
            </w:r>
          </w:p>
        </w:tc>
        <w:tc>
          <w:tcPr>
            <w:tcW w:w="2327" w:type="dxa"/>
          </w:tcPr>
          <w:p w14:paraId="624BDDC1" w14:textId="77777777" w:rsidR="000E44C6" w:rsidRPr="000E44C6" w:rsidRDefault="000E44C6" w:rsidP="000E44C6">
            <w:pPr>
              <w:jc w:val="center"/>
              <w:rPr>
                <w:rFonts w:ascii="宋体" w:hAnsi="宋体"/>
                <w:color w:val="000000"/>
                <w:sz w:val="18"/>
              </w:rPr>
            </w:pPr>
            <w:r w:rsidRPr="000E44C6">
              <w:rPr>
                <w:rFonts w:ascii="宋体" w:hAnsi="宋体" w:hint="eastAsia"/>
                <w:color w:val="000000"/>
                <w:sz w:val="18"/>
              </w:rPr>
              <w:t>0 mg/m</w:t>
            </w:r>
            <w:r w:rsidRPr="000E44C6">
              <w:rPr>
                <w:rFonts w:ascii="宋体" w:hAnsi="宋体" w:hint="eastAsia"/>
                <w:color w:val="000000"/>
                <w:sz w:val="18"/>
                <w:vertAlign w:val="superscript"/>
              </w:rPr>
              <w:t>3</w:t>
            </w:r>
            <w:r w:rsidRPr="000E44C6">
              <w:rPr>
                <w:rFonts w:ascii="宋体" w:hAnsi="宋体" w:hint="eastAsia"/>
                <w:color w:val="000000"/>
                <w:sz w:val="18"/>
              </w:rPr>
              <w:t>～</w:t>
            </w:r>
            <w:r>
              <w:rPr>
                <w:rFonts w:ascii="宋体" w:hAnsi="宋体" w:hint="eastAsia"/>
                <w:color w:val="000000"/>
                <w:sz w:val="18"/>
              </w:rPr>
              <w:t>20</w:t>
            </w:r>
            <w:r w:rsidRPr="000E44C6">
              <w:rPr>
                <w:rFonts w:ascii="宋体" w:hAnsi="宋体" w:hint="eastAsia"/>
                <w:color w:val="000000"/>
                <w:sz w:val="18"/>
              </w:rPr>
              <w:t xml:space="preserve"> mg/m</w:t>
            </w:r>
            <w:r w:rsidRPr="000E44C6">
              <w:rPr>
                <w:rFonts w:ascii="宋体" w:hAnsi="宋体" w:hint="eastAsia"/>
                <w:color w:val="000000"/>
                <w:sz w:val="18"/>
                <w:vertAlign w:val="superscript"/>
              </w:rPr>
              <w:t>3</w:t>
            </w:r>
          </w:p>
        </w:tc>
        <w:tc>
          <w:tcPr>
            <w:tcW w:w="3623" w:type="dxa"/>
          </w:tcPr>
          <w:p w14:paraId="13873060" w14:textId="77777777" w:rsidR="000E44C6" w:rsidRPr="000E44C6" w:rsidRDefault="000E44C6" w:rsidP="000E44C6">
            <w:pPr>
              <w:jc w:val="center"/>
              <w:rPr>
                <w:rFonts w:ascii="宋体" w:hAnsi="宋体"/>
                <w:color w:val="000000"/>
                <w:sz w:val="18"/>
              </w:rPr>
            </w:pPr>
            <w:r w:rsidRPr="000E44C6">
              <w:rPr>
                <w:rFonts w:ascii="宋体" w:hAnsi="宋体" w:hint="eastAsia"/>
                <w:color w:val="000000"/>
                <w:sz w:val="18"/>
              </w:rPr>
              <w:t>0.1 mg/m</w:t>
            </w:r>
            <w:r w:rsidRPr="000E44C6">
              <w:rPr>
                <w:rFonts w:ascii="宋体" w:hAnsi="宋体" w:hint="eastAsia"/>
                <w:color w:val="000000"/>
                <w:sz w:val="18"/>
                <w:vertAlign w:val="superscript"/>
              </w:rPr>
              <w:t>3</w:t>
            </w:r>
          </w:p>
        </w:tc>
      </w:tr>
    </w:tbl>
    <w:p w14:paraId="6BA1E9AF" w14:textId="77777777" w:rsidR="00655949" w:rsidRDefault="00E85366">
      <w:pPr>
        <w:pStyle w:val="af"/>
        <w:spacing w:beforeLines="100" w:before="312" w:afterLines="100" w:after="312"/>
      </w:pPr>
      <w:bookmarkStart w:id="125" w:name="_Toc26696"/>
      <w:bookmarkStart w:id="126" w:name="_Toc179136133"/>
      <w:r>
        <w:rPr>
          <w:rFonts w:hint="eastAsia"/>
        </w:rPr>
        <w:t>初次鉴定</w:t>
      </w:r>
      <w:bookmarkStart w:id="127" w:name="OLE_LINK2"/>
      <w:bookmarkEnd w:id="125"/>
      <w:bookmarkEnd w:id="126"/>
      <w:bookmarkEnd w:id="127"/>
    </w:p>
    <w:p w14:paraId="3D8EE0CD" w14:textId="77777777" w:rsidR="00655949" w:rsidRDefault="00E85366">
      <w:pPr>
        <w:pStyle w:val="af0"/>
        <w:spacing w:afterLines="50" w:after="156"/>
        <w:ind w:left="0"/>
      </w:pPr>
      <w:bookmarkStart w:id="128" w:name="_Toc11579"/>
      <w:bookmarkStart w:id="129" w:name="_Toc179136134"/>
      <w:r>
        <w:rPr>
          <w:rFonts w:hint="eastAsia"/>
        </w:rPr>
        <w:t>一致性检查</w:t>
      </w:r>
      <w:bookmarkEnd w:id="128"/>
      <w:bookmarkEnd w:id="129"/>
    </w:p>
    <w:p w14:paraId="2D52E6A0" w14:textId="77777777" w:rsidR="00655949" w:rsidRDefault="00E85366">
      <w:pPr>
        <w:pStyle w:val="af1"/>
        <w:spacing w:before="156" w:after="156"/>
        <w:ind w:left="0" w:firstLine="1"/>
      </w:pPr>
      <w:bookmarkStart w:id="130" w:name="_Toc148080295"/>
      <w:bookmarkStart w:id="131" w:name="_Toc148080166"/>
      <w:bookmarkStart w:id="132" w:name="_Toc149468556"/>
      <w:bookmarkStart w:id="133" w:name="_Toc149441240"/>
      <w:bookmarkStart w:id="134" w:name="_Toc149380166"/>
      <w:r>
        <w:rPr>
          <w:rFonts w:hint="eastAsia"/>
        </w:rPr>
        <w:t>检查内容和方法</w:t>
      </w:r>
    </w:p>
    <w:bookmarkEnd w:id="130"/>
    <w:bookmarkEnd w:id="131"/>
    <w:bookmarkEnd w:id="132"/>
    <w:bookmarkEnd w:id="133"/>
    <w:bookmarkEnd w:id="134"/>
    <w:p w14:paraId="60664CE8" w14:textId="77777777" w:rsidR="00655949" w:rsidRDefault="00E85366">
      <w:pPr>
        <w:pStyle w:val="afff5"/>
        <w:widowControl w:val="0"/>
        <w:ind w:firstLine="420"/>
        <w:rPr>
          <w:szCs w:val="22"/>
        </w:rPr>
      </w:pPr>
      <w:r>
        <w:rPr>
          <w:rFonts w:hint="eastAsia"/>
          <w:szCs w:val="22"/>
        </w:rPr>
        <w:t>一致性检查项目、限制范围及检查方法见表2。制造商填报的产品规格表的设计值应与其提供的产品执行标准、产品使用说明书等技术文件所描述的产品技术规格参数一致。对照产品规格表的设计值对样机进行一致性检查。</w:t>
      </w:r>
    </w:p>
    <w:p w14:paraId="4FA156BE" w14:textId="77777777" w:rsidR="00655949" w:rsidRDefault="00E85366">
      <w:pPr>
        <w:pStyle w:val="a6"/>
        <w:spacing w:line="290" w:lineRule="exact"/>
      </w:pPr>
      <w:r>
        <w:rPr>
          <w:rFonts w:hint="eastAsia"/>
        </w:rPr>
        <w:t>一致性检查项目、限制范围及检查方法</w:t>
      </w: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4247"/>
        <w:gridCol w:w="2416"/>
        <w:gridCol w:w="2047"/>
      </w:tblGrid>
      <w:tr w:rsidR="00655949" w14:paraId="533DC7DB" w14:textId="77777777" w:rsidTr="00E76D1D">
        <w:trPr>
          <w:cantSplit/>
          <w:trHeight w:val="340"/>
        </w:trPr>
        <w:tc>
          <w:tcPr>
            <w:tcW w:w="770" w:type="dxa"/>
            <w:vAlign w:val="center"/>
          </w:tcPr>
          <w:p w14:paraId="7B899787" w14:textId="77777777" w:rsidR="00655949" w:rsidRDefault="00E85366">
            <w:pPr>
              <w:jc w:val="center"/>
              <w:rPr>
                <w:rFonts w:ascii="宋体" w:hAnsi="宋体"/>
                <w:sz w:val="18"/>
                <w:szCs w:val="18"/>
              </w:rPr>
            </w:pPr>
            <w:r>
              <w:rPr>
                <w:rFonts w:ascii="宋体" w:hAnsi="宋体" w:hint="eastAsia"/>
                <w:sz w:val="18"/>
                <w:szCs w:val="18"/>
              </w:rPr>
              <w:t>序号</w:t>
            </w:r>
          </w:p>
        </w:tc>
        <w:tc>
          <w:tcPr>
            <w:tcW w:w="4247" w:type="dxa"/>
            <w:vAlign w:val="center"/>
          </w:tcPr>
          <w:p w14:paraId="68871472" w14:textId="77777777" w:rsidR="00655949" w:rsidRDefault="00E85366">
            <w:pPr>
              <w:jc w:val="center"/>
              <w:rPr>
                <w:rFonts w:ascii="宋体" w:hAnsi="宋体"/>
                <w:sz w:val="18"/>
                <w:szCs w:val="18"/>
              </w:rPr>
            </w:pPr>
            <w:r>
              <w:rPr>
                <w:rFonts w:ascii="宋体" w:hAnsi="宋体" w:hint="eastAsia"/>
                <w:sz w:val="18"/>
                <w:szCs w:val="18"/>
              </w:rPr>
              <w:t>检测项目</w:t>
            </w:r>
          </w:p>
        </w:tc>
        <w:tc>
          <w:tcPr>
            <w:tcW w:w="2416" w:type="dxa"/>
            <w:vAlign w:val="center"/>
          </w:tcPr>
          <w:p w14:paraId="212843BD" w14:textId="77777777" w:rsidR="00655949" w:rsidRDefault="00E85366">
            <w:pPr>
              <w:pStyle w:val="afffb"/>
              <w:widowControl w:val="0"/>
              <w:spacing w:before="0" w:line="240" w:lineRule="auto"/>
              <w:rPr>
                <w:rFonts w:hAnsi="宋体"/>
                <w:kern w:val="2"/>
                <w:sz w:val="18"/>
                <w:szCs w:val="18"/>
              </w:rPr>
            </w:pPr>
            <w:r>
              <w:rPr>
                <w:rFonts w:hAnsi="宋体" w:hint="eastAsia"/>
                <w:kern w:val="2"/>
                <w:sz w:val="18"/>
                <w:szCs w:val="18"/>
              </w:rPr>
              <w:t>限制范围</w:t>
            </w:r>
          </w:p>
        </w:tc>
        <w:tc>
          <w:tcPr>
            <w:tcW w:w="2047" w:type="dxa"/>
            <w:vAlign w:val="center"/>
          </w:tcPr>
          <w:p w14:paraId="20BB79D6" w14:textId="77777777" w:rsidR="00655949" w:rsidRDefault="00E85366">
            <w:pPr>
              <w:pStyle w:val="afffb"/>
              <w:widowControl w:val="0"/>
              <w:spacing w:before="0" w:line="240" w:lineRule="auto"/>
              <w:rPr>
                <w:rFonts w:hAnsi="宋体"/>
                <w:kern w:val="2"/>
                <w:sz w:val="18"/>
                <w:szCs w:val="18"/>
              </w:rPr>
            </w:pPr>
            <w:r>
              <w:rPr>
                <w:rFonts w:hAnsi="宋体" w:hint="eastAsia"/>
                <w:kern w:val="2"/>
                <w:sz w:val="18"/>
                <w:szCs w:val="18"/>
              </w:rPr>
              <w:t>检查方法</w:t>
            </w:r>
          </w:p>
        </w:tc>
      </w:tr>
      <w:tr w:rsidR="007F1001" w14:paraId="05060BD3" w14:textId="77777777" w:rsidTr="0087495A">
        <w:trPr>
          <w:cantSplit/>
          <w:trHeight w:val="284"/>
        </w:trPr>
        <w:tc>
          <w:tcPr>
            <w:tcW w:w="770" w:type="dxa"/>
            <w:vAlign w:val="center"/>
          </w:tcPr>
          <w:p w14:paraId="0428F07B" w14:textId="77777777" w:rsidR="007F1001" w:rsidRDefault="007F1001" w:rsidP="007F1001">
            <w:pPr>
              <w:jc w:val="center"/>
              <w:rPr>
                <w:rFonts w:ascii="宋体" w:hAnsi="宋体"/>
                <w:sz w:val="18"/>
                <w:szCs w:val="18"/>
              </w:rPr>
            </w:pPr>
            <w:r>
              <w:rPr>
                <w:rFonts w:ascii="宋体" w:hAnsi="宋体" w:hint="eastAsia"/>
                <w:sz w:val="18"/>
                <w:szCs w:val="18"/>
              </w:rPr>
              <w:t>1</w:t>
            </w:r>
          </w:p>
        </w:tc>
        <w:tc>
          <w:tcPr>
            <w:tcW w:w="4247" w:type="dxa"/>
          </w:tcPr>
          <w:p w14:paraId="319E62F2" w14:textId="77777777" w:rsidR="007F1001" w:rsidRPr="007F1001" w:rsidRDefault="007F1001" w:rsidP="007F1001">
            <w:pPr>
              <w:rPr>
                <w:rFonts w:ascii="宋体" w:hAnsi="宋体"/>
                <w:sz w:val="18"/>
                <w:szCs w:val="18"/>
              </w:rPr>
            </w:pPr>
            <w:r w:rsidRPr="007F1001">
              <w:rPr>
                <w:rFonts w:ascii="宋体" w:hAnsi="宋体" w:hint="eastAsia"/>
                <w:sz w:val="18"/>
                <w:szCs w:val="18"/>
              </w:rPr>
              <w:t>型号名称</w:t>
            </w:r>
          </w:p>
        </w:tc>
        <w:tc>
          <w:tcPr>
            <w:tcW w:w="2416" w:type="dxa"/>
          </w:tcPr>
          <w:p w14:paraId="2446A399"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一致</w:t>
            </w:r>
          </w:p>
        </w:tc>
        <w:tc>
          <w:tcPr>
            <w:tcW w:w="2047" w:type="dxa"/>
          </w:tcPr>
          <w:p w14:paraId="44FEFB93"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核对</w:t>
            </w:r>
          </w:p>
        </w:tc>
      </w:tr>
      <w:tr w:rsidR="007F1001" w14:paraId="10791AED" w14:textId="77777777" w:rsidTr="0087495A">
        <w:trPr>
          <w:cantSplit/>
          <w:trHeight w:val="284"/>
        </w:trPr>
        <w:tc>
          <w:tcPr>
            <w:tcW w:w="770" w:type="dxa"/>
            <w:vAlign w:val="center"/>
          </w:tcPr>
          <w:p w14:paraId="540053D3" w14:textId="77777777" w:rsidR="007F1001" w:rsidRDefault="007F1001" w:rsidP="007F1001">
            <w:pPr>
              <w:jc w:val="center"/>
              <w:rPr>
                <w:rFonts w:ascii="宋体" w:hAnsi="宋体"/>
                <w:sz w:val="18"/>
                <w:szCs w:val="18"/>
              </w:rPr>
            </w:pPr>
            <w:r>
              <w:rPr>
                <w:rFonts w:ascii="宋体" w:hAnsi="宋体" w:hint="eastAsia"/>
                <w:sz w:val="18"/>
                <w:szCs w:val="18"/>
              </w:rPr>
              <w:t>2</w:t>
            </w:r>
          </w:p>
        </w:tc>
        <w:tc>
          <w:tcPr>
            <w:tcW w:w="4247" w:type="dxa"/>
          </w:tcPr>
          <w:p w14:paraId="2B9CAC02" w14:textId="77777777" w:rsidR="007F1001" w:rsidRPr="007F1001" w:rsidRDefault="007F1001" w:rsidP="007F1001">
            <w:pPr>
              <w:rPr>
                <w:rFonts w:ascii="宋体" w:hAnsi="宋体"/>
                <w:sz w:val="18"/>
                <w:szCs w:val="18"/>
              </w:rPr>
            </w:pPr>
            <w:r w:rsidRPr="007F1001">
              <w:rPr>
                <w:rFonts w:ascii="宋体" w:hAnsi="宋体" w:hint="eastAsia"/>
                <w:sz w:val="18"/>
                <w:szCs w:val="18"/>
              </w:rPr>
              <w:t>气源动力型式</w:t>
            </w:r>
          </w:p>
        </w:tc>
        <w:tc>
          <w:tcPr>
            <w:tcW w:w="2416" w:type="dxa"/>
          </w:tcPr>
          <w:p w14:paraId="347F80D9"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一致</w:t>
            </w:r>
          </w:p>
        </w:tc>
        <w:tc>
          <w:tcPr>
            <w:tcW w:w="2047" w:type="dxa"/>
          </w:tcPr>
          <w:p w14:paraId="1A7EE08C"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核对</w:t>
            </w:r>
          </w:p>
        </w:tc>
      </w:tr>
      <w:tr w:rsidR="007F1001" w14:paraId="1B854AE8" w14:textId="77777777" w:rsidTr="0087495A">
        <w:trPr>
          <w:cantSplit/>
          <w:trHeight w:val="284"/>
        </w:trPr>
        <w:tc>
          <w:tcPr>
            <w:tcW w:w="770" w:type="dxa"/>
            <w:vAlign w:val="center"/>
          </w:tcPr>
          <w:p w14:paraId="110AB531" w14:textId="77777777" w:rsidR="007F1001" w:rsidRDefault="007F1001" w:rsidP="007F1001">
            <w:pPr>
              <w:jc w:val="center"/>
              <w:rPr>
                <w:rFonts w:ascii="宋体" w:hAnsi="宋体"/>
                <w:sz w:val="18"/>
                <w:szCs w:val="18"/>
              </w:rPr>
            </w:pPr>
            <w:r>
              <w:rPr>
                <w:rFonts w:ascii="宋体" w:hAnsi="宋体" w:hint="eastAsia"/>
                <w:sz w:val="18"/>
                <w:szCs w:val="18"/>
              </w:rPr>
              <w:t>3</w:t>
            </w:r>
          </w:p>
        </w:tc>
        <w:tc>
          <w:tcPr>
            <w:tcW w:w="4247" w:type="dxa"/>
          </w:tcPr>
          <w:p w14:paraId="62D5CA07" w14:textId="77777777" w:rsidR="007F1001" w:rsidRPr="007F1001" w:rsidRDefault="007F1001" w:rsidP="007F1001">
            <w:pPr>
              <w:rPr>
                <w:rFonts w:ascii="宋体" w:hAnsi="宋体"/>
                <w:sz w:val="18"/>
                <w:szCs w:val="18"/>
              </w:rPr>
            </w:pPr>
            <w:r w:rsidRPr="007F1001">
              <w:rPr>
                <w:rFonts w:ascii="宋体" w:hAnsi="宋体" w:hint="eastAsia"/>
                <w:sz w:val="18"/>
                <w:szCs w:val="18"/>
              </w:rPr>
              <w:t>最小外形尺寸</w:t>
            </w:r>
            <w:r w:rsidR="00962C23" w:rsidRPr="00962C23">
              <w:rPr>
                <w:rFonts w:ascii="宋体" w:hAnsi="宋体" w:hint="eastAsia"/>
                <w:sz w:val="18"/>
                <w:szCs w:val="18"/>
                <w:vertAlign w:val="superscript"/>
              </w:rPr>
              <w:t>a</w:t>
            </w:r>
            <w:r w:rsidRPr="007F1001">
              <w:rPr>
                <w:rFonts w:ascii="宋体" w:hAnsi="宋体" w:hint="eastAsia"/>
                <w:sz w:val="18"/>
                <w:szCs w:val="18"/>
              </w:rPr>
              <w:t>（长×宽×高）</w:t>
            </w:r>
          </w:p>
        </w:tc>
        <w:tc>
          <w:tcPr>
            <w:tcW w:w="2416" w:type="dxa"/>
          </w:tcPr>
          <w:p w14:paraId="3EB45558"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允许偏差为5%</w:t>
            </w:r>
          </w:p>
        </w:tc>
        <w:tc>
          <w:tcPr>
            <w:tcW w:w="2047" w:type="dxa"/>
          </w:tcPr>
          <w:p w14:paraId="273AF2E7"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测量</w:t>
            </w:r>
          </w:p>
        </w:tc>
      </w:tr>
      <w:tr w:rsidR="007F1001" w14:paraId="3DA83724" w14:textId="77777777" w:rsidTr="0087495A">
        <w:trPr>
          <w:cantSplit/>
          <w:trHeight w:val="90"/>
        </w:trPr>
        <w:tc>
          <w:tcPr>
            <w:tcW w:w="770" w:type="dxa"/>
            <w:vAlign w:val="center"/>
          </w:tcPr>
          <w:p w14:paraId="63976897" w14:textId="77777777" w:rsidR="007F1001" w:rsidRDefault="007F1001" w:rsidP="007F1001">
            <w:pPr>
              <w:jc w:val="center"/>
              <w:rPr>
                <w:rFonts w:ascii="宋体" w:hAnsi="宋体"/>
                <w:sz w:val="18"/>
                <w:szCs w:val="18"/>
              </w:rPr>
            </w:pPr>
            <w:r>
              <w:rPr>
                <w:rFonts w:ascii="宋体" w:hAnsi="宋体" w:hint="eastAsia"/>
                <w:sz w:val="18"/>
                <w:szCs w:val="18"/>
              </w:rPr>
              <w:t>4</w:t>
            </w:r>
          </w:p>
        </w:tc>
        <w:tc>
          <w:tcPr>
            <w:tcW w:w="4247" w:type="dxa"/>
          </w:tcPr>
          <w:p w14:paraId="42945F8B" w14:textId="77777777" w:rsidR="007F1001" w:rsidRPr="007F1001" w:rsidRDefault="007F1001" w:rsidP="007F1001">
            <w:pPr>
              <w:rPr>
                <w:rFonts w:ascii="宋体" w:hAnsi="宋体"/>
                <w:sz w:val="18"/>
                <w:szCs w:val="18"/>
              </w:rPr>
            </w:pPr>
            <w:r w:rsidRPr="007F1001">
              <w:rPr>
                <w:rFonts w:ascii="宋体" w:hAnsi="宋体" w:hint="eastAsia"/>
                <w:sz w:val="18"/>
                <w:szCs w:val="18"/>
              </w:rPr>
              <w:t>总装机功率</w:t>
            </w:r>
          </w:p>
        </w:tc>
        <w:tc>
          <w:tcPr>
            <w:tcW w:w="2416" w:type="dxa"/>
          </w:tcPr>
          <w:p w14:paraId="5122268B"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一致</w:t>
            </w:r>
          </w:p>
        </w:tc>
        <w:tc>
          <w:tcPr>
            <w:tcW w:w="2047" w:type="dxa"/>
          </w:tcPr>
          <w:p w14:paraId="262D948A" w14:textId="77777777" w:rsidR="007F1001" w:rsidRPr="007F1001" w:rsidRDefault="007F1001" w:rsidP="007F1001">
            <w:pPr>
              <w:pStyle w:val="afffb"/>
              <w:widowControl w:val="0"/>
              <w:spacing w:before="0" w:line="240" w:lineRule="auto"/>
              <w:rPr>
                <w:rFonts w:hAnsi="宋体"/>
                <w:kern w:val="2"/>
                <w:sz w:val="18"/>
                <w:szCs w:val="18"/>
              </w:rPr>
            </w:pPr>
            <w:r w:rsidRPr="007F1001">
              <w:rPr>
                <w:rFonts w:hAnsi="宋体" w:hint="eastAsia"/>
                <w:kern w:val="2"/>
                <w:sz w:val="18"/>
                <w:szCs w:val="18"/>
              </w:rPr>
              <w:t>核对</w:t>
            </w:r>
          </w:p>
        </w:tc>
      </w:tr>
    </w:tbl>
    <w:p w14:paraId="6E80A5FF" w14:textId="77777777" w:rsidR="002A11E3" w:rsidRDefault="002A11E3"/>
    <w:p w14:paraId="4663ED99" w14:textId="77777777" w:rsidR="007F1001" w:rsidRDefault="007F1001" w:rsidP="002C142B">
      <w:pPr>
        <w:pStyle w:val="a6"/>
        <w:numPr>
          <w:ilvl w:val="0"/>
          <w:numId w:val="15"/>
        </w:numPr>
        <w:spacing w:line="290" w:lineRule="exact"/>
      </w:pPr>
      <w:r>
        <w:rPr>
          <w:rFonts w:hint="eastAsia"/>
        </w:rPr>
        <w:lastRenderedPageBreak/>
        <w:t>一致性检查项目、限制范围及检查方法</w:t>
      </w:r>
      <w:r w:rsidRPr="002B4815">
        <w:rPr>
          <w:rFonts w:hint="eastAsia"/>
        </w:rPr>
        <w:t>（续）</w:t>
      </w: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134"/>
        <w:gridCol w:w="3051"/>
        <w:gridCol w:w="2446"/>
        <w:gridCol w:w="2072"/>
      </w:tblGrid>
      <w:tr w:rsidR="007F1001" w14:paraId="04228ED9" w14:textId="77777777" w:rsidTr="00D45B9D">
        <w:trPr>
          <w:cantSplit/>
          <w:trHeight w:val="283"/>
        </w:trPr>
        <w:tc>
          <w:tcPr>
            <w:tcW w:w="777" w:type="dxa"/>
            <w:vAlign w:val="center"/>
          </w:tcPr>
          <w:p w14:paraId="029ED1BD" w14:textId="77777777" w:rsidR="007F1001" w:rsidRDefault="007F1001" w:rsidP="007F1001">
            <w:pPr>
              <w:jc w:val="center"/>
              <w:rPr>
                <w:rFonts w:ascii="宋体" w:hAnsi="宋体"/>
                <w:sz w:val="18"/>
                <w:szCs w:val="18"/>
              </w:rPr>
            </w:pPr>
            <w:r>
              <w:rPr>
                <w:rFonts w:ascii="宋体" w:hAnsi="宋体" w:hint="eastAsia"/>
                <w:sz w:val="18"/>
                <w:szCs w:val="18"/>
              </w:rPr>
              <w:t>序号</w:t>
            </w:r>
          </w:p>
        </w:tc>
        <w:tc>
          <w:tcPr>
            <w:tcW w:w="4185" w:type="dxa"/>
            <w:gridSpan w:val="2"/>
            <w:vAlign w:val="center"/>
          </w:tcPr>
          <w:p w14:paraId="21E0FA42" w14:textId="77777777" w:rsidR="007F1001" w:rsidRDefault="007F1001" w:rsidP="007F1001">
            <w:pPr>
              <w:jc w:val="center"/>
              <w:rPr>
                <w:rFonts w:ascii="宋体" w:hAnsi="宋体"/>
                <w:sz w:val="18"/>
                <w:szCs w:val="18"/>
              </w:rPr>
            </w:pPr>
            <w:r>
              <w:rPr>
                <w:rFonts w:ascii="宋体" w:hAnsi="宋体" w:hint="eastAsia"/>
                <w:sz w:val="18"/>
                <w:szCs w:val="18"/>
              </w:rPr>
              <w:t>检测项目</w:t>
            </w:r>
          </w:p>
        </w:tc>
        <w:tc>
          <w:tcPr>
            <w:tcW w:w="2446" w:type="dxa"/>
            <w:vAlign w:val="center"/>
          </w:tcPr>
          <w:p w14:paraId="4EED6B1A" w14:textId="77777777" w:rsidR="007F1001" w:rsidRDefault="007F1001" w:rsidP="007F1001">
            <w:pPr>
              <w:pStyle w:val="afffb"/>
              <w:widowControl w:val="0"/>
              <w:spacing w:before="0" w:line="240" w:lineRule="auto"/>
              <w:rPr>
                <w:rFonts w:hAnsi="宋体"/>
                <w:kern w:val="2"/>
                <w:sz w:val="18"/>
                <w:szCs w:val="18"/>
              </w:rPr>
            </w:pPr>
            <w:r>
              <w:rPr>
                <w:rFonts w:hAnsi="宋体" w:hint="eastAsia"/>
                <w:kern w:val="2"/>
                <w:sz w:val="18"/>
                <w:szCs w:val="18"/>
              </w:rPr>
              <w:t>限制范围</w:t>
            </w:r>
          </w:p>
        </w:tc>
        <w:tc>
          <w:tcPr>
            <w:tcW w:w="2072" w:type="dxa"/>
            <w:vAlign w:val="center"/>
          </w:tcPr>
          <w:p w14:paraId="0532ACF9" w14:textId="77777777" w:rsidR="007F1001" w:rsidRDefault="007F1001" w:rsidP="007F1001">
            <w:pPr>
              <w:pStyle w:val="afffb"/>
              <w:widowControl w:val="0"/>
              <w:spacing w:before="0" w:line="240" w:lineRule="auto"/>
              <w:rPr>
                <w:rFonts w:hAnsi="宋体"/>
                <w:kern w:val="2"/>
                <w:sz w:val="18"/>
                <w:szCs w:val="18"/>
              </w:rPr>
            </w:pPr>
            <w:r>
              <w:rPr>
                <w:rFonts w:hAnsi="宋体" w:hint="eastAsia"/>
                <w:kern w:val="2"/>
                <w:sz w:val="18"/>
                <w:szCs w:val="18"/>
              </w:rPr>
              <w:t>检查方法</w:t>
            </w:r>
          </w:p>
        </w:tc>
      </w:tr>
      <w:tr w:rsidR="0097770B" w14:paraId="4D9247DD" w14:textId="77777777" w:rsidTr="006478F5">
        <w:trPr>
          <w:cantSplit/>
          <w:trHeight w:val="284"/>
        </w:trPr>
        <w:tc>
          <w:tcPr>
            <w:tcW w:w="777" w:type="dxa"/>
            <w:vAlign w:val="center"/>
          </w:tcPr>
          <w:p w14:paraId="50868D87" w14:textId="217342A1" w:rsidR="0097770B" w:rsidRDefault="0097770B" w:rsidP="0097770B">
            <w:pPr>
              <w:jc w:val="center"/>
              <w:rPr>
                <w:rFonts w:ascii="宋体" w:hAnsi="宋体"/>
                <w:sz w:val="18"/>
                <w:szCs w:val="18"/>
              </w:rPr>
            </w:pPr>
            <w:r>
              <w:rPr>
                <w:rFonts w:ascii="宋体" w:hAnsi="宋体" w:hint="eastAsia"/>
                <w:sz w:val="18"/>
                <w:szCs w:val="18"/>
              </w:rPr>
              <w:t>5</w:t>
            </w:r>
          </w:p>
        </w:tc>
        <w:tc>
          <w:tcPr>
            <w:tcW w:w="4185" w:type="dxa"/>
            <w:gridSpan w:val="2"/>
          </w:tcPr>
          <w:p w14:paraId="21618EDB" w14:textId="5DCFD30F" w:rsidR="0097770B" w:rsidRPr="00DA0C64" w:rsidRDefault="0097770B" w:rsidP="0097770B">
            <w:pPr>
              <w:rPr>
                <w:rFonts w:ascii="宋体" w:hAnsi="宋体"/>
                <w:sz w:val="18"/>
                <w:szCs w:val="18"/>
              </w:rPr>
            </w:pPr>
            <w:r w:rsidRPr="007F1001">
              <w:rPr>
                <w:rFonts w:ascii="宋体" w:hAnsi="宋体" w:hint="eastAsia"/>
                <w:sz w:val="18"/>
                <w:szCs w:val="18"/>
              </w:rPr>
              <w:t>最大输送距离（吸嘴至出料口水平距离）</w:t>
            </w:r>
          </w:p>
        </w:tc>
        <w:tc>
          <w:tcPr>
            <w:tcW w:w="2446" w:type="dxa"/>
          </w:tcPr>
          <w:p w14:paraId="36B21C75" w14:textId="08E0C59D" w:rsidR="0097770B" w:rsidRPr="00DE7AA9" w:rsidRDefault="0097770B" w:rsidP="0097770B">
            <w:pPr>
              <w:pStyle w:val="afffb"/>
              <w:widowControl w:val="0"/>
              <w:spacing w:before="0" w:line="240" w:lineRule="auto"/>
              <w:rPr>
                <w:rFonts w:hAnsi="宋体"/>
                <w:kern w:val="2"/>
                <w:sz w:val="18"/>
                <w:szCs w:val="18"/>
              </w:rPr>
            </w:pPr>
            <w:r w:rsidRPr="007F1001">
              <w:rPr>
                <w:rFonts w:hAnsi="宋体" w:hint="eastAsia"/>
                <w:kern w:val="2"/>
                <w:sz w:val="18"/>
                <w:szCs w:val="18"/>
              </w:rPr>
              <w:t>允许偏差为5%</w:t>
            </w:r>
          </w:p>
        </w:tc>
        <w:tc>
          <w:tcPr>
            <w:tcW w:w="2072" w:type="dxa"/>
          </w:tcPr>
          <w:p w14:paraId="69FA977B" w14:textId="3209BF60" w:rsidR="0097770B" w:rsidRPr="00DE7AA9" w:rsidRDefault="0097770B" w:rsidP="0097770B">
            <w:pPr>
              <w:pStyle w:val="afffb"/>
              <w:widowControl w:val="0"/>
              <w:spacing w:before="0" w:line="240" w:lineRule="auto"/>
              <w:rPr>
                <w:rFonts w:hAnsi="宋体"/>
                <w:kern w:val="2"/>
                <w:sz w:val="18"/>
                <w:szCs w:val="18"/>
              </w:rPr>
            </w:pPr>
            <w:r w:rsidRPr="007F1001">
              <w:rPr>
                <w:rFonts w:hAnsi="宋体" w:hint="eastAsia"/>
                <w:kern w:val="2"/>
                <w:sz w:val="18"/>
                <w:szCs w:val="18"/>
              </w:rPr>
              <w:t>测量</w:t>
            </w:r>
          </w:p>
        </w:tc>
      </w:tr>
      <w:tr w:rsidR="0097770B" w14:paraId="043C6F1B" w14:textId="77777777" w:rsidTr="001710AE">
        <w:trPr>
          <w:cantSplit/>
          <w:trHeight w:val="284"/>
        </w:trPr>
        <w:tc>
          <w:tcPr>
            <w:tcW w:w="777" w:type="dxa"/>
            <w:vMerge w:val="restart"/>
            <w:vAlign w:val="center"/>
          </w:tcPr>
          <w:p w14:paraId="619052F9" w14:textId="76A76128" w:rsidR="0097770B" w:rsidRDefault="0097770B" w:rsidP="0097770B">
            <w:pPr>
              <w:jc w:val="center"/>
              <w:rPr>
                <w:rFonts w:ascii="宋体" w:hAnsi="宋体"/>
                <w:sz w:val="18"/>
                <w:szCs w:val="18"/>
              </w:rPr>
            </w:pPr>
            <w:r>
              <w:rPr>
                <w:rFonts w:ascii="宋体" w:hAnsi="宋体" w:hint="eastAsia"/>
                <w:sz w:val="18"/>
                <w:szCs w:val="18"/>
              </w:rPr>
              <w:t>6</w:t>
            </w:r>
          </w:p>
        </w:tc>
        <w:tc>
          <w:tcPr>
            <w:tcW w:w="1134" w:type="dxa"/>
            <w:vMerge w:val="restart"/>
            <w:vAlign w:val="center"/>
          </w:tcPr>
          <w:p w14:paraId="78CC157C" w14:textId="0E473ECF" w:rsidR="0097770B" w:rsidRDefault="0097770B" w:rsidP="0097770B">
            <w:pPr>
              <w:rPr>
                <w:rFonts w:ascii="宋体" w:hAnsi="宋体"/>
                <w:sz w:val="18"/>
                <w:szCs w:val="18"/>
              </w:rPr>
            </w:pPr>
            <w:r>
              <w:rPr>
                <w:rFonts w:ascii="宋体" w:hAnsi="宋体" w:hint="eastAsia"/>
                <w:sz w:val="18"/>
                <w:szCs w:val="18"/>
              </w:rPr>
              <w:t>进料装置</w:t>
            </w:r>
          </w:p>
        </w:tc>
        <w:tc>
          <w:tcPr>
            <w:tcW w:w="3051" w:type="dxa"/>
          </w:tcPr>
          <w:p w14:paraId="48613FFD" w14:textId="153E6C0A" w:rsidR="0097770B" w:rsidRPr="00DA0C64" w:rsidRDefault="0097770B" w:rsidP="0097770B">
            <w:pPr>
              <w:rPr>
                <w:rFonts w:ascii="宋体" w:hAnsi="宋体"/>
                <w:sz w:val="18"/>
                <w:szCs w:val="18"/>
              </w:rPr>
            </w:pPr>
            <w:r w:rsidRPr="00C064D4">
              <w:rPr>
                <w:rFonts w:ascii="宋体" w:hAnsi="宋体" w:hint="eastAsia"/>
                <w:sz w:val="18"/>
                <w:szCs w:val="18"/>
              </w:rPr>
              <w:t>吸嘴</w:t>
            </w:r>
            <w:r w:rsidRPr="004F3E53">
              <w:rPr>
                <w:rFonts w:ascii="宋体" w:hAnsi="宋体" w:hint="eastAsia"/>
                <w:sz w:val="18"/>
                <w:szCs w:val="18"/>
              </w:rPr>
              <w:t>型式</w:t>
            </w:r>
          </w:p>
        </w:tc>
        <w:tc>
          <w:tcPr>
            <w:tcW w:w="2446" w:type="dxa"/>
          </w:tcPr>
          <w:p w14:paraId="55E0B62F" w14:textId="16C37AA6" w:rsidR="0097770B" w:rsidRPr="00DE7AA9" w:rsidRDefault="0097770B" w:rsidP="0097770B">
            <w:pPr>
              <w:pStyle w:val="afffb"/>
              <w:widowControl w:val="0"/>
              <w:spacing w:before="0" w:line="240" w:lineRule="auto"/>
              <w:rPr>
                <w:rFonts w:hAnsi="宋体"/>
                <w:kern w:val="2"/>
                <w:sz w:val="18"/>
                <w:szCs w:val="18"/>
              </w:rPr>
            </w:pPr>
            <w:r w:rsidRPr="007F1001">
              <w:rPr>
                <w:rFonts w:hAnsi="宋体" w:hint="eastAsia"/>
                <w:kern w:val="2"/>
                <w:sz w:val="18"/>
                <w:szCs w:val="18"/>
              </w:rPr>
              <w:t>一致</w:t>
            </w:r>
          </w:p>
        </w:tc>
        <w:tc>
          <w:tcPr>
            <w:tcW w:w="2072" w:type="dxa"/>
          </w:tcPr>
          <w:p w14:paraId="28BA0AC8" w14:textId="644502ED" w:rsidR="0097770B" w:rsidRPr="00DE7AA9" w:rsidRDefault="0097770B" w:rsidP="0097770B">
            <w:pPr>
              <w:pStyle w:val="afffb"/>
              <w:widowControl w:val="0"/>
              <w:spacing w:before="0" w:line="240" w:lineRule="auto"/>
              <w:rPr>
                <w:rFonts w:hAnsi="宋体"/>
                <w:kern w:val="2"/>
                <w:sz w:val="18"/>
                <w:szCs w:val="18"/>
              </w:rPr>
            </w:pPr>
            <w:r w:rsidRPr="007F1001">
              <w:rPr>
                <w:rFonts w:hAnsi="宋体" w:hint="eastAsia"/>
                <w:kern w:val="2"/>
                <w:sz w:val="18"/>
                <w:szCs w:val="18"/>
              </w:rPr>
              <w:t>核对</w:t>
            </w:r>
          </w:p>
        </w:tc>
      </w:tr>
      <w:tr w:rsidR="0097770B" w14:paraId="5484B7C1" w14:textId="77777777" w:rsidTr="001710AE">
        <w:trPr>
          <w:cantSplit/>
          <w:trHeight w:val="284"/>
        </w:trPr>
        <w:tc>
          <w:tcPr>
            <w:tcW w:w="777" w:type="dxa"/>
            <w:vMerge/>
            <w:vAlign w:val="center"/>
          </w:tcPr>
          <w:p w14:paraId="3B251E0D" w14:textId="77777777" w:rsidR="0097770B" w:rsidRDefault="0097770B" w:rsidP="0097770B">
            <w:pPr>
              <w:jc w:val="center"/>
              <w:rPr>
                <w:rFonts w:ascii="宋体" w:hAnsi="宋体"/>
                <w:sz w:val="18"/>
                <w:szCs w:val="18"/>
              </w:rPr>
            </w:pPr>
          </w:p>
        </w:tc>
        <w:tc>
          <w:tcPr>
            <w:tcW w:w="1134" w:type="dxa"/>
            <w:vMerge/>
            <w:vAlign w:val="center"/>
          </w:tcPr>
          <w:p w14:paraId="19FE99B0" w14:textId="77777777" w:rsidR="0097770B" w:rsidRDefault="0097770B" w:rsidP="0097770B">
            <w:pPr>
              <w:rPr>
                <w:rFonts w:ascii="宋体" w:hAnsi="宋体"/>
                <w:sz w:val="18"/>
                <w:szCs w:val="18"/>
              </w:rPr>
            </w:pPr>
          </w:p>
        </w:tc>
        <w:tc>
          <w:tcPr>
            <w:tcW w:w="3051" w:type="dxa"/>
          </w:tcPr>
          <w:p w14:paraId="575ABAEB" w14:textId="468E2905" w:rsidR="0097770B" w:rsidRPr="00DA0C64" w:rsidRDefault="0097770B" w:rsidP="0097770B">
            <w:pPr>
              <w:rPr>
                <w:rFonts w:ascii="宋体" w:hAnsi="宋体"/>
                <w:sz w:val="18"/>
                <w:szCs w:val="18"/>
              </w:rPr>
            </w:pPr>
            <w:r w:rsidRPr="00C064D4">
              <w:rPr>
                <w:rFonts w:ascii="宋体" w:hAnsi="宋体" w:hint="eastAsia"/>
                <w:sz w:val="18"/>
                <w:szCs w:val="18"/>
              </w:rPr>
              <w:t>吸嘴</w:t>
            </w:r>
            <w:r w:rsidRPr="004F3E53">
              <w:rPr>
                <w:rFonts w:ascii="宋体" w:hAnsi="宋体" w:hint="eastAsia"/>
                <w:sz w:val="18"/>
                <w:szCs w:val="18"/>
              </w:rPr>
              <w:t>尺寸（内径×长度）</w:t>
            </w:r>
          </w:p>
        </w:tc>
        <w:tc>
          <w:tcPr>
            <w:tcW w:w="2446" w:type="dxa"/>
          </w:tcPr>
          <w:p w14:paraId="4EC1BC3C" w14:textId="56C8865F" w:rsidR="0097770B" w:rsidRPr="00DE7AA9" w:rsidRDefault="0097770B" w:rsidP="0097770B">
            <w:pPr>
              <w:pStyle w:val="afffb"/>
              <w:widowControl w:val="0"/>
              <w:spacing w:before="0" w:line="240" w:lineRule="auto"/>
              <w:rPr>
                <w:rFonts w:hAnsi="宋体"/>
                <w:kern w:val="2"/>
                <w:sz w:val="18"/>
                <w:szCs w:val="18"/>
              </w:rPr>
            </w:pPr>
            <w:r w:rsidRPr="007F1001">
              <w:rPr>
                <w:rFonts w:hAnsi="宋体" w:hint="eastAsia"/>
                <w:kern w:val="2"/>
                <w:sz w:val="18"/>
                <w:szCs w:val="18"/>
              </w:rPr>
              <w:t>允许偏差为5%</w:t>
            </w:r>
          </w:p>
        </w:tc>
        <w:tc>
          <w:tcPr>
            <w:tcW w:w="2072" w:type="dxa"/>
          </w:tcPr>
          <w:p w14:paraId="795F3517" w14:textId="65D7D761" w:rsidR="0097770B" w:rsidRPr="00DE7AA9" w:rsidRDefault="0097770B" w:rsidP="0097770B">
            <w:pPr>
              <w:pStyle w:val="afffb"/>
              <w:widowControl w:val="0"/>
              <w:spacing w:before="0" w:line="240" w:lineRule="auto"/>
              <w:rPr>
                <w:rFonts w:hAnsi="宋体"/>
                <w:kern w:val="2"/>
                <w:sz w:val="18"/>
                <w:szCs w:val="18"/>
              </w:rPr>
            </w:pPr>
            <w:r w:rsidRPr="007F1001">
              <w:rPr>
                <w:rFonts w:hAnsi="宋体" w:hint="eastAsia"/>
                <w:kern w:val="2"/>
                <w:sz w:val="18"/>
                <w:szCs w:val="18"/>
              </w:rPr>
              <w:t>测量</w:t>
            </w:r>
          </w:p>
        </w:tc>
      </w:tr>
      <w:tr w:rsidR="0097770B" w14:paraId="18A8E2E3" w14:textId="77777777" w:rsidTr="001710AE">
        <w:trPr>
          <w:cantSplit/>
          <w:trHeight w:val="284"/>
        </w:trPr>
        <w:tc>
          <w:tcPr>
            <w:tcW w:w="777" w:type="dxa"/>
            <w:vMerge/>
            <w:vAlign w:val="center"/>
          </w:tcPr>
          <w:p w14:paraId="306DD0F1" w14:textId="77777777" w:rsidR="0097770B" w:rsidRDefault="0097770B" w:rsidP="0097770B">
            <w:pPr>
              <w:jc w:val="center"/>
              <w:rPr>
                <w:rFonts w:ascii="宋体" w:hAnsi="宋体"/>
                <w:sz w:val="18"/>
                <w:szCs w:val="18"/>
              </w:rPr>
            </w:pPr>
          </w:p>
        </w:tc>
        <w:tc>
          <w:tcPr>
            <w:tcW w:w="1134" w:type="dxa"/>
            <w:vMerge/>
            <w:vAlign w:val="center"/>
          </w:tcPr>
          <w:p w14:paraId="7FF58417" w14:textId="77777777" w:rsidR="0097770B" w:rsidRDefault="0097770B" w:rsidP="0097770B">
            <w:pPr>
              <w:rPr>
                <w:rFonts w:ascii="宋体" w:hAnsi="宋体"/>
                <w:sz w:val="18"/>
                <w:szCs w:val="18"/>
              </w:rPr>
            </w:pPr>
          </w:p>
        </w:tc>
        <w:tc>
          <w:tcPr>
            <w:tcW w:w="3051" w:type="dxa"/>
          </w:tcPr>
          <w:p w14:paraId="08D95EB2" w14:textId="246EA185" w:rsidR="0097770B" w:rsidRPr="00DA0C64" w:rsidRDefault="0097770B" w:rsidP="0097770B">
            <w:pPr>
              <w:rPr>
                <w:rFonts w:ascii="宋体" w:hAnsi="宋体"/>
                <w:sz w:val="18"/>
                <w:szCs w:val="18"/>
              </w:rPr>
            </w:pPr>
            <w:r>
              <w:rPr>
                <w:rFonts w:ascii="宋体" w:hAnsi="宋体" w:hint="eastAsia"/>
                <w:sz w:val="18"/>
                <w:szCs w:val="18"/>
              </w:rPr>
              <w:t>垂直</w:t>
            </w:r>
            <w:proofErr w:type="gramStart"/>
            <w:r>
              <w:rPr>
                <w:rFonts w:ascii="宋体" w:hAnsi="宋体" w:hint="eastAsia"/>
                <w:sz w:val="18"/>
                <w:szCs w:val="18"/>
              </w:rPr>
              <w:t>输料管伸缩</w:t>
            </w:r>
            <w:proofErr w:type="gramEnd"/>
            <w:r>
              <w:rPr>
                <w:rFonts w:ascii="宋体" w:hAnsi="宋体" w:hint="eastAsia"/>
                <w:sz w:val="18"/>
                <w:szCs w:val="18"/>
              </w:rPr>
              <w:t>行程</w:t>
            </w:r>
          </w:p>
        </w:tc>
        <w:tc>
          <w:tcPr>
            <w:tcW w:w="2446" w:type="dxa"/>
          </w:tcPr>
          <w:p w14:paraId="16127B5A" w14:textId="433739C4"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允许偏差为5%</w:t>
            </w:r>
          </w:p>
        </w:tc>
        <w:tc>
          <w:tcPr>
            <w:tcW w:w="2072" w:type="dxa"/>
          </w:tcPr>
          <w:p w14:paraId="5E12F75F" w14:textId="38AFF4DD"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测量</w:t>
            </w:r>
          </w:p>
        </w:tc>
      </w:tr>
      <w:tr w:rsidR="0097770B" w14:paraId="167BE55B" w14:textId="77777777" w:rsidTr="001710AE">
        <w:trPr>
          <w:cantSplit/>
          <w:trHeight w:val="284"/>
        </w:trPr>
        <w:tc>
          <w:tcPr>
            <w:tcW w:w="777" w:type="dxa"/>
            <w:vMerge/>
            <w:vAlign w:val="center"/>
          </w:tcPr>
          <w:p w14:paraId="7E197642" w14:textId="77777777" w:rsidR="0097770B" w:rsidRDefault="0097770B" w:rsidP="0097770B">
            <w:pPr>
              <w:jc w:val="center"/>
              <w:rPr>
                <w:rFonts w:ascii="宋体" w:hAnsi="宋体"/>
                <w:sz w:val="18"/>
                <w:szCs w:val="18"/>
              </w:rPr>
            </w:pPr>
          </w:p>
        </w:tc>
        <w:tc>
          <w:tcPr>
            <w:tcW w:w="1134" w:type="dxa"/>
            <w:vMerge/>
            <w:vAlign w:val="center"/>
          </w:tcPr>
          <w:p w14:paraId="31DAACAD" w14:textId="77777777" w:rsidR="0097770B" w:rsidRDefault="0097770B" w:rsidP="0097770B">
            <w:pPr>
              <w:rPr>
                <w:rFonts w:ascii="宋体" w:hAnsi="宋体"/>
                <w:sz w:val="18"/>
                <w:szCs w:val="18"/>
              </w:rPr>
            </w:pPr>
          </w:p>
        </w:tc>
        <w:tc>
          <w:tcPr>
            <w:tcW w:w="3051" w:type="dxa"/>
          </w:tcPr>
          <w:p w14:paraId="2D1F3580" w14:textId="515181E6" w:rsidR="0097770B" w:rsidRPr="00DA0C64" w:rsidRDefault="0097770B" w:rsidP="0097770B">
            <w:pPr>
              <w:rPr>
                <w:rFonts w:ascii="宋体" w:hAnsi="宋体"/>
                <w:sz w:val="18"/>
                <w:szCs w:val="18"/>
              </w:rPr>
            </w:pPr>
            <w:r w:rsidRPr="00E07BBC">
              <w:rPr>
                <w:rFonts w:ascii="宋体" w:hAnsi="宋体" w:hint="eastAsia"/>
                <w:sz w:val="18"/>
                <w:szCs w:val="18"/>
              </w:rPr>
              <w:t>垂直</w:t>
            </w:r>
            <w:proofErr w:type="gramStart"/>
            <w:r>
              <w:rPr>
                <w:rFonts w:ascii="宋体" w:hAnsi="宋体" w:hint="eastAsia"/>
                <w:sz w:val="18"/>
                <w:szCs w:val="18"/>
              </w:rPr>
              <w:t>输料管</w:t>
            </w:r>
            <w:r w:rsidRPr="00E07BBC">
              <w:rPr>
                <w:rFonts w:ascii="宋体" w:hAnsi="宋体" w:hint="eastAsia"/>
                <w:sz w:val="18"/>
                <w:szCs w:val="18"/>
              </w:rPr>
              <w:t>伸缩</w:t>
            </w:r>
            <w:proofErr w:type="gramEnd"/>
            <w:r>
              <w:rPr>
                <w:rFonts w:ascii="宋体" w:hAnsi="宋体" w:hint="eastAsia"/>
                <w:sz w:val="18"/>
                <w:szCs w:val="18"/>
              </w:rPr>
              <w:t>驱动</w:t>
            </w:r>
            <w:r w:rsidRPr="00E07BBC">
              <w:rPr>
                <w:rFonts w:ascii="宋体" w:hAnsi="宋体" w:hint="eastAsia"/>
                <w:sz w:val="18"/>
                <w:szCs w:val="18"/>
              </w:rPr>
              <w:t>功率</w:t>
            </w:r>
          </w:p>
        </w:tc>
        <w:tc>
          <w:tcPr>
            <w:tcW w:w="2446" w:type="dxa"/>
          </w:tcPr>
          <w:p w14:paraId="2154425F" w14:textId="3EF13690"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38830C4E" w14:textId="46C6FC44"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04C36384" w14:textId="77777777" w:rsidTr="001710AE">
        <w:trPr>
          <w:cantSplit/>
          <w:trHeight w:val="284"/>
        </w:trPr>
        <w:tc>
          <w:tcPr>
            <w:tcW w:w="777" w:type="dxa"/>
            <w:vMerge/>
            <w:vAlign w:val="center"/>
          </w:tcPr>
          <w:p w14:paraId="074ECBEE" w14:textId="77777777" w:rsidR="0097770B" w:rsidRDefault="0097770B" w:rsidP="0097770B">
            <w:pPr>
              <w:jc w:val="center"/>
              <w:rPr>
                <w:rFonts w:ascii="宋体" w:hAnsi="宋体"/>
                <w:sz w:val="18"/>
                <w:szCs w:val="18"/>
              </w:rPr>
            </w:pPr>
          </w:p>
        </w:tc>
        <w:tc>
          <w:tcPr>
            <w:tcW w:w="1134" w:type="dxa"/>
            <w:vMerge/>
            <w:vAlign w:val="center"/>
          </w:tcPr>
          <w:p w14:paraId="74F22A1F" w14:textId="77777777" w:rsidR="0097770B" w:rsidRDefault="0097770B" w:rsidP="0097770B">
            <w:pPr>
              <w:rPr>
                <w:rFonts w:ascii="宋体" w:hAnsi="宋体"/>
                <w:sz w:val="18"/>
                <w:szCs w:val="18"/>
              </w:rPr>
            </w:pPr>
          </w:p>
        </w:tc>
        <w:tc>
          <w:tcPr>
            <w:tcW w:w="3051" w:type="dxa"/>
          </w:tcPr>
          <w:p w14:paraId="0946DE1A" w14:textId="5AC8A141" w:rsidR="0097770B" w:rsidRPr="00DA0C64" w:rsidRDefault="0097770B" w:rsidP="0097770B">
            <w:pPr>
              <w:rPr>
                <w:rFonts w:ascii="宋体" w:hAnsi="宋体"/>
                <w:sz w:val="18"/>
                <w:szCs w:val="18"/>
              </w:rPr>
            </w:pPr>
            <w:r>
              <w:rPr>
                <w:rFonts w:ascii="宋体" w:hAnsi="宋体" w:hint="eastAsia"/>
                <w:sz w:val="18"/>
                <w:szCs w:val="18"/>
              </w:rPr>
              <w:t>水平</w:t>
            </w:r>
            <w:proofErr w:type="gramStart"/>
            <w:r>
              <w:rPr>
                <w:rFonts w:ascii="宋体" w:hAnsi="宋体" w:hint="eastAsia"/>
                <w:sz w:val="18"/>
                <w:szCs w:val="18"/>
              </w:rPr>
              <w:t>输料管</w:t>
            </w:r>
            <w:r w:rsidRPr="00DE7AA9">
              <w:rPr>
                <w:rFonts w:ascii="宋体" w:hAnsi="宋体" w:hint="eastAsia"/>
                <w:sz w:val="18"/>
                <w:szCs w:val="18"/>
              </w:rPr>
              <w:t>伸缩</w:t>
            </w:r>
            <w:proofErr w:type="gramEnd"/>
            <w:r w:rsidRPr="00DE7AA9">
              <w:rPr>
                <w:rFonts w:ascii="宋体" w:hAnsi="宋体" w:hint="eastAsia"/>
                <w:sz w:val="18"/>
                <w:szCs w:val="18"/>
              </w:rPr>
              <w:t>行程</w:t>
            </w:r>
          </w:p>
        </w:tc>
        <w:tc>
          <w:tcPr>
            <w:tcW w:w="2446" w:type="dxa"/>
          </w:tcPr>
          <w:p w14:paraId="7EC34237" w14:textId="5DDF31AC"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允许偏差为5%</w:t>
            </w:r>
          </w:p>
        </w:tc>
        <w:tc>
          <w:tcPr>
            <w:tcW w:w="2072" w:type="dxa"/>
          </w:tcPr>
          <w:p w14:paraId="23D02FB8" w14:textId="56818560"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测量</w:t>
            </w:r>
          </w:p>
        </w:tc>
      </w:tr>
      <w:tr w:rsidR="0097770B" w14:paraId="733E1CF4" w14:textId="77777777" w:rsidTr="001710AE">
        <w:trPr>
          <w:cantSplit/>
          <w:trHeight w:val="284"/>
        </w:trPr>
        <w:tc>
          <w:tcPr>
            <w:tcW w:w="777" w:type="dxa"/>
            <w:vMerge/>
            <w:vAlign w:val="center"/>
          </w:tcPr>
          <w:p w14:paraId="105D4B9E" w14:textId="77777777" w:rsidR="0097770B" w:rsidRDefault="0097770B" w:rsidP="0097770B">
            <w:pPr>
              <w:jc w:val="center"/>
              <w:rPr>
                <w:rFonts w:ascii="宋体" w:hAnsi="宋体"/>
                <w:sz w:val="18"/>
                <w:szCs w:val="18"/>
              </w:rPr>
            </w:pPr>
          </w:p>
        </w:tc>
        <w:tc>
          <w:tcPr>
            <w:tcW w:w="1134" w:type="dxa"/>
            <w:vMerge/>
            <w:vAlign w:val="center"/>
          </w:tcPr>
          <w:p w14:paraId="662A9B14" w14:textId="77777777" w:rsidR="0097770B" w:rsidRDefault="0097770B" w:rsidP="0097770B">
            <w:pPr>
              <w:rPr>
                <w:rFonts w:ascii="宋体" w:hAnsi="宋体"/>
                <w:sz w:val="18"/>
                <w:szCs w:val="18"/>
              </w:rPr>
            </w:pPr>
          </w:p>
        </w:tc>
        <w:tc>
          <w:tcPr>
            <w:tcW w:w="3051" w:type="dxa"/>
          </w:tcPr>
          <w:p w14:paraId="0B8C2E54" w14:textId="41E69150" w:rsidR="0097770B" w:rsidRPr="00DA0C64" w:rsidRDefault="0097770B" w:rsidP="0097770B">
            <w:pPr>
              <w:rPr>
                <w:rFonts w:ascii="宋体" w:hAnsi="宋体"/>
                <w:sz w:val="18"/>
                <w:szCs w:val="18"/>
              </w:rPr>
            </w:pPr>
            <w:r w:rsidRPr="00E07BBC">
              <w:rPr>
                <w:rFonts w:ascii="宋体" w:hAnsi="宋体" w:hint="eastAsia"/>
                <w:sz w:val="18"/>
                <w:szCs w:val="18"/>
              </w:rPr>
              <w:t>水平</w:t>
            </w:r>
            <w:proofErr w:type="gramStart"/>
            <w:r>
              <w:rPr>
                <w:rFonts w:ascii="宋体" w:hAnsi="宋体" w:hint="eastAsia"/>
                <w:sz w:val="18"/>
                <w:szCs w:val="18"/>
              </w:rPr>
              <w:t>输料管</w:t>
            </w:r>
            <w:r w:rsidRPr="00E07BBC">
              <w:rPr>
                <w:rFonts w:ascii="宋体" w:hAnsi="宋体" w:hint="eastAsia"/>
                <w:sz w:val="18"/>
                <w:szCs w:val="18"/>
              </w:rPr>
              <w:t>伸缩</w:t>
            </w:r>
            <w:proofErr w:type="gramEnd"/>
            <w:r w:rsidRPr="00BB3214">
              <w:rPr>
                <w:rFonts w:ascii="宋体" w:hAnsi="宋体" w:hint="eastAsia"/>
                <w:sz w:val="18"/>
                <w:szCs w:val="18"/>
              </w:rPr>
              <w:t>驱动</w:t>
            </w:r>
            <w:r w:rsidRPr="00E07BBC">
              <w:rPr>
                <w:rFonts w:ascii="宋体" w:hAnsi="宋体" w:hint="eastAsia"/>
                <w:sz w:val="18"/>
                <w:szCs w:val="18"/>
              </w:rPr>
              <w:t>功率</w:t>
            </w:r>
          </w:p>
        </w:tc>
        <w:tc>
          <w:tcPr>
            <w:tcW w:w="2446" w:type="dxa"/>
          </w:tcPr>
          <w:p w14:paraId="1BD9FAC0" w14:textId="456170F2"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14754E00" w14:textId="4636C74F"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55525FB2" w14:textId="77777777" w:rsidTr="001710AE">
        <w:trPr>
          <w:cantSplit/>
          <w:trHeight w:val="284"/>
        </w:trPr>
        <w:tc>
          <w:tcPr>
            <w:tcW w:w="777" w:type="dxa"/>
            <w:vMerge/>
            <w:vAlign w:val="center"/>
          </w:tcPr>
          <w:p w14:paraId="2F6793E8" w14:textId="77777777" w:rsidR="0097770B" w:rsidRDefault="0097770B" w:rsidP="0097770B">
            <w:pPr>
              <w:jc w:val="center"/>
              <w:rPr>
                <w:rFonts w:ascii="宋体" w:hAnsi="宋体"/>
                <w:sz w:val="18"/>
                <w:szCs w:val="18"/>
              </w:rPr>
            </w:pPr>
          </w:p>
        </w:tc>
        <w:tc>
          <w:tcPr>
            <w:tcW w:w="1134" w:type="dxa"/>
            <w:vMerge/>
            <w:vAlign w:val="center"/>
          </w:tcPr>
          <w:p w14:paraId="33A205DF" w14:textId="77777777" w:rsidR="0097770B" w:rsidRDefault="0097770B" w:rsidP="0097770B">
            <w:pPr>
              <w:rPr>
                <w:rFonts w:ascii="宋体" w:hAnsi="宋体"/>
                <w:sz w:val="18"/>
                <w:szCs w:val="18"/>
              </w:rPr>
            </w:pPr>
          </w:p>
        </w:tc>
        <w:tc>
          <w:tcPr>
            <w:tcW w:w="3051" w:type="dxa"/>
          </w:tcPr>
          <w:p w14:paraId="69C806A3" w14:textId="3E8901E8" w:rsidR="0097770B" w:rsidRPr="00DA0C64" w:rsidRDefault="0097770B" w:rsidP="0097770B">
            <w:pPr>
              <w:rPr>
                <w:rFonts w:ascii="宋体" w:hAnsi="宋体"/>
                <w:sz w:val="18"/>
                <w:szCs w:val="18"/>
              </w:rPr>
            </w:pPr>
            <w:proofErr w:type="gramStart"/>
            <w:r>
              <w:rPr>
                <w:rFonts w:ascii="宋体" w:hAnsi="宋体" w:hint="eastAsia"/>
                <w:sz w:val="18"/>
                <w:szCs w:val="18"/>
              </w:rPr>
              <w:t>梁臂</w:t>
            </w:r>
            <w:r w:rsidRPr="00DE7AA9">
              <w:rPr>
                <w:rFonts w:ascii="宋体" w:hAnsi="宋体" w:hint="eastAsia"/>
                <w:sz w:val="18"/>
                <w:szCs w:val="18"/>
              </w:rPr>
              <w:t>回转</w:t>
            </w:r>
            <w:proofErr w:type="gramEnd"/>
            <w:r w:rsidRPr="00DE7AA9">
              <w:rPr>
                <w:rFonts w:ascii="宋体" w:hAnsi="宋体" w:hint="eastAsia"/>
                <w:sz w:val="18"/>
                <w:szCs w:val="18"/>
              </w:rPr>
              <w:t>角度</w:t>
            </w:r>
          </w:p>
        </w:tc>
        <w:tc>
          <w:tcPr>
            <w:tcW w:w="2446" w:type="dxa"/>
          </w:tcPr>
          <w:p w14:paraId="39B3981F" w14:textId="291B03D0"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允许偏差为5%</w:t>
            </w:r>
          </w:p>
        </w:tc>
        <w:tc>
          <w:tcPr>
            <w:tcW w:w="2072" w:type="dxa"/>
          </w:tcPr>
          <w:p w14:paraId="39DFAF3C" w14:textId="0C6E16EF"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测量</w:t>
            </w:r>
          </w:p>
        </w:tc>
      </w:tr>
      <w:tr w:rsidR="0097770B" w14:paraId="4106323D" w14:textId="77777777" w:rsidTr="001710AE">
        <w:trPr>
          <w:cantSplit/>
          <w:trHeight w:val="284"/>
        </w:trPr>
        <w:tc>
          <w:tcPr>
            <w:tcW w:w="777" w:type="dxa"/>
            <w:vMerge/>
            <w:vAlign w:val="center"/>
          </w:tcPr>
          <w:p w14:paraId="38CEC333" w14:textId="77777777" w:rsidR="0097770B" w:rsidRDefault="0097770B" w:rsidP="0097770B">
            <w:pPr>
              <w:jc w:val="center"/>
              <w:rPr>
                <w:rFonts w:ascii="宋体" w:hAnsi="宋体"/>
                <w:sz w:val="18"/>
                <w:szCs w:val="18"/>
              </w:rPr>
            </w:pPr>
          </w:p>
        </w:tc>
        <w:tc>
          <w:tcPr>
            <w:tcW w:w="1134" w:type="dxa"/>
            <w:vMerge/>
            <w:vAlign w:val="center"/>
          </w:tcPr>
          <w:p w14:paraId="6F235FDB" w14:textId="77777777" w:rsidR="0097770B" w:rsidRDefault="0097770B" w:rsidP="0097770B">
            <w:pPr>
              <w:rPr>
                <w:rFonts w:ascii="宋体" w:hAnsi="宋体"/>
                <w:sz w:val="18"/>
                <w:szCs w:val="18"/>
              </w:rPr>
            </w:pPr>
          </w:p>
        </w:tc>
        <w:tc>
          <w:tcPr>
            <w:tcW w:w="3051" w:type="dxa"/>
          </w:tcPr>
          <w:p w14:paraId="3B214DB8" w14:textId="76729687" w:rsidR="0097770B" w:rsidRPr="00DA0C64" w:rsidRDefault="0097770B" w:rsidP="0097770B">
            <w:pPr>
              <w:rPr>
                <w:rFonts w:ascii="宋体" w:hAnsi="宋体"/>
                <w:sz w:val="18"/>
                <w:szCs w:val="18"/>
              </w:rPr>
            </w:pPr>
            <w:proofErr w:type="gramStart"/>
            <w:r>
              <w:rPr>
                <w:rFonts w:ascii="宋体" w:hAnsi="宋体" w:hint="eastAsia"/>
                <w:sz w:val="18"/>
                <w:szCs w:val="18"/>
              </w:rPr>
              <w:t>梁臂</w:t>
            </w:r>
            <w:r w:rsidRPr="00E07BBC">
              <w:rPr>
                <w:rFonts w:ascii="宋体" w:hAnsi="宋体" w:hint="eastAsia"/>
                <w:sz w:val="18"/>
                <w:szCs w:val="18"/>
              </w:rPr>
              <w:t>回转</w:t>
            </w:r>
            <w:proofErr w:type="gramEnd"/>
            <w:r w:rsidRPr="00BB3214">
              <w:rPr>
                <w:rFonts w:ascii="宋体" w:hAnsi="宋体" w:hint="eastAsia"/>
                <w:sz w:val="18"/>
                <w:szCs w:val="18"/>
              </w:rPr>
              <w:t>驱动</w:t>
            </w:r>
            <w:r w:rsidRPr="00E07BBC">
              <w:rPr>
                <w:rFonts w:ascii="宋体" w:hAnsi="宋体" w:hint="eastAsia"/>
                <w:sz w:val="18"/>
                <w:szCs w:val="18"/>
              </w:rPr>
              <w:t>功率</w:t>
            </w:r>
          </w:p>
        </w:tc>
        <w:tc>
          <w:tcPr>
            <w:tcW w:w="2446" w:type="dxa"/>
          </w:tcPr>
          <w:p w14:paraId="07AF5ABF" w14:textId="2505B2BA"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6D390F20" w14:textId="66A662CF"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1A6E50D7" w14:textId="77777777" w:rsidTr="001710AE">
        <w:trPr>
          <w:cantSplit/>
          <w:trHeight w:val="284"/>
        </w:trPr>
        <w:tc>
          <w:tcPr>
            <w:tcW w:w="777" w:type="dxa"/>
            <w:vMerge/>
            <w:vAlign w:val="center"/>
          </w:tcPr>
          <w:p w14:paraId="4F618519" w14:textId="77777777" w:rsidR="0097770B" w:rsidRDefault="0097770B" w:rsidP="0097770B">
            <w:pPr>
              <w:jc w:val="center"/>
              <w:rPr>
                <w:rFonts w:ascii="宋体" w:hAnsi="宋体"/>
                <w:sz w:val="18"/>
                <w:szCs w:val="18"/>
              </w:rPr>
            </w:pPr>
          </w:p>
        </w:tc>
        <w:tc>
          <w:tcPr>
            <w:tcW w:w="1134" w:type="dxa"/>
            <w:vMerge/>
            <w:vAlign w:val="center"/>
          </w:tcPr>
          <w:p w14:paraId="6B3BE593" w14:textId="77777777" w:rsidR="0097770B" w:rsidRDefault="0097770B" w:rsidP="0097770B">
            <w:pPr>
              <w:rPr>
                <w:rFonts w:ascii="宋体" w:hAnsi="宋体"/>
                <w:sz w:val="18"/>
                <w:szCs w:val="18"/>
              </w:rPr>
            </w:pPr>
          </w:p>
        </w:tc>
        <w:tc>
          <w:tcPr>
            <w:tcW w:w="3051" w:type="dxa"/>
          </w:tcPr>
          <w:p w14:paraId="73E31BE7" w14:textId="67AFAE82" w:rsidR="0097770B" w:rsidRPr="00DA0C64" w:rsidRDefault="0097770B" w:rsidP="0097770B">
            <w:pPr>
              <w:rPr>
                <w:rFonts w:ascii="宋体" w:hAnsi="宋体"/>
                <w:sz w:val="18"/>
                <w:szCs w:val="18"/>
              </w:rPr>
            </w:pPr>
            <w:proofErr w:type="gramStart"/>
            <w:r>
              <w:rPr>
                <w:rFonts w:ascii="宋体" w:hAnsi="宋体" w:hint="eastAsia"/>
                <w:sz w:val="18"/>
                <w:szCs w:val="18"/>
              </w:rPr>
              <w:t>梁臂</w:t>
            </w:r>
            <w:r w:rsidRPr="006E37B4">
              <w:rPr>
                <w:rFonts w:ascii="宋体" w:hAnsi="宋体" w:hint="eastAsia"/>
                <w:sz w:val="18"/>
                <w:szCs w:val="18"/>
              </w:rPr>
              <w:t>变幅</w:t>
            </w:r>
            <w:proofErr w:type="gramEnd"/>
            <w:r w:rsidRPr="00DE7AA9">
              <w:rPr>
                <w:rFonts w:ascii="宋体" w:hAnsi="宋体" w:hint="eastAsia"/>
                <w:sz w:val="18"/>
                <w:szCs w:val="18"/>
              </w:rPr>
              <w:t>最大</w:t>
            </w:r>
            <w:r w:rsidR="009865F5">
              <w:rPr>
                <w:rFonts w:ascii="宋体" w:hAnsi="宋体" w:hint="eastAsia"/>
                <w:sz w:val="18"/>
                <w:szCs w:val="18"/>
              </w:rPr>
              <w:t>俯仰</w:t>
            </w:r>
            <w:r w:rsidRPr="00DE7AA9">
              <w:rPr>
                <w:rFonts w:ascii="宋体" w:hAnsi="宋体" w:hint="eastAsia"/>
                <w:sz w:val="18"/>
                <w:szCs w:val="18"/>
              </w:rPr>
              <w:t>角</w:t>
            </w:r>
          </w:p>
        </w:tc>
        <w:tc>
          <w:tcPr>
            <w:tcW w:w="2446" w:type="dxa"/>
          </w:tcPr>
          <w:p w14:paraId="6AB27583" w14:textId="0C00D032"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允许偏差为5%</w:t>
            </w:r>
          </w:p>
        </w:tc>
        <w:tc>
          <w:tcPr>
            <w:tcW w:w="2072" w:type="dxa"/>
          </w:tcPr>
          <w:p w14:paraId="5B530186" w14:textId="163FB308"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测量</w:t>
            </w:r>
          </w:p>
        </w:tc>
      </w:tr>
      <w:tr w:rsidR="0097770B" w14:paraId="07F367B3" w14:textId="77777777" w:rsidTr="001710AE">
        <w:trPr>
          <w:cantSplit/>
          <w:trHeight w:val="284"/>
        </w:trPr>
        <w:tc>
          <w:tcPr>
            <w:tcW w:w="777" w:type="dxa"/>
            <w:vMerge/>
            <w:vAlign w:val="center"/>
          </w:tcPr>
          <w:p w14:paraId="42A08E70" w14:textId="77777777" w:rsidR="0097770B" w:rsidRDefault="0097770B" w:rsidP="0097770B">
            <w:pPr>
              <w:jc w:val="center"/>
              <w:rPr>
                <w:rFonts w:ascii="宋体" w:hAnsi="宋体"/>
                <w:sz w:val="18"/>
                <w:szCs w:val="18"/>
              </w:rPr>
            </w:pPr>
          </w:p>
        </w:tc>
        <w:tc>
          <w:tcPr>
            <w:tcW w:w="1134" w:type="dxa"/>
            <w:vMerge/>
            <w:vAlign w:val="center"/>
          </w:tcPr>
          <w:p w14:paraId="24852A11" w14:textId="77777777" w:rsidR="0097770B" w:rsidRDefault="0097770B" w:rsidP="0097770B">
            <w:pPr>
              <w:rPr>
                <w:rFonts w:ascii="宋体" w:hAnsi="宋体"/>
                <w:sz w:val="18"/>
                <w:szCs w:val="18"/>
              </w:rPr>
            </w:pPr>
          </w:p>
        </w:tc>
        <w:tc>
          <w:tcPr>
            <w:tcW w:w="3051" w:type="dxa"/>
          </w:tcPr>
          <w:p w14:paraId="23AB9DAD" w14:textId="24C3FB78" w:rsidR="0097770B" w:rsidRPr="00DA0C64" w:rsidRDefault="0097770B" w:rsidP="0097770B">
            <w:pPr>
              <w:rPr>
                <w:rFonts w:ascii="宋体" w:hAnsi="宋体"/>
                <w:sz w:val="18"/>
                <w:szCs w:val="18"/>
              </w:rPr>
            </w:pPr>
            <w:proofErr w:type="gramStart"/>
            <w:r>
              <w:rPr>
                <w:rFonts w:ascii="宋体" w:hAnsi="宋体" w:hint="eastAsia"/>
                <w:sz w:val="18"/>
                <w:szCs w:val="18"/>
              </w:rPr>
              <w:t>梁臂变幅</w:t>
            </w:r>
            <w:proofErr w:type="gramEnd"/>
            <w:r w:rsidRPr="00BB3214">
              <w:rPr>
                <w:rFonts w:ascii="宋体" w:hAnsi="宋体" w:hint="eastAsia"/>
                <w:sz w:val="18"/>
                <w:szCs w:val="18"/>
              </w:rPr>
              <w:t>驱动</w:t>
            </w:r>
            <w:r w:rsidRPr="00DE7AA9">
              <w:rPr>
                <w:rFonts w:ascii="宋体" w:hAnsi="宋体" w:hint="eastAsia"/>
                <w:sz w:val="18"/>
                <w:szCs w:val="18"/>
              </w:rPr>
              <w:t>功率</w:t>
            </w:r>
          </w:p>
        </w:tc>
        <w:tc>
          <w:tcPr>
            <w:tcW w:w="2446" w:type="dxa"/>
          </w:tcPr>
          <w:p w14:paraId="09CCC4FA" w14:textId="0D9301F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0FAD571B" w14:textId="5BBF0C43"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4B588F" w14:paraId="33701553" w14:textId="77777777" w:rsidTr="00B955C1">
        <w:trPr>
          <w:cantSplit/>
          <w:trHeight w:val="284"/>
        </w:trPr>
        <w:tc>
          <w:tcPr>
            <w:tcW w:w="777" w:type="dxa"/>
            <w:vMerge w:val="restart"/>
            <w:vAlign w:val="center"/>
          </w:tcPr>
          <w:p w14:paraId="3CCECBC3" w14:textId="77777777" w:rsidR="004B588F" w:rsidRPr="00DE7AA9" w:rsidRDefault="004B588F" w:rsidP="004B588F">
            <w:pPr>
              <w:jc w:val="center"/>
              <w:rPr>
                <w:rFonts w:ascii="宋体" w:hAnsi="宋体"/>
                <w:sz w:val="18"/>
                <w:szCs w:val="18"/>
              </w:rPr>
            </w:pPr>
            <w:r>
              <w:rPr>
                <w:rFonts w:ascii="宋体" w:hAnsi="宋体" w:hint="eastAsia"/>
                <w:sz w:val="18"/>
                <w:szCs w:val="18"/>
              </w:rPr>
              <w:t>7</w:t>
            </w:r>
          </w:p>
        </w:tc>
        <w:tc>
          <w:tcPr>
            <w:tcW w:w="1134" w:type="dxa"/>
            <w:vMerge w:val="restart"/>
            <w:vAlign w:val="center"/>
          </w:tcPr>
          <w:p w14:paraId="646BC2C4" w14:textId="68151106" w:rsidR="004B588F" w:rsidRPr="007F1001" w:rsidRDefault="006A7457" w:rsidP="004B588F">
            <w:pPr>
              <w:rPr>
                <w:rFonts w:ascii="宋体" w:hAnsi="宋体"/>
                <w:sz w:val="18"/>
                <w:szCs w:val="18"/>
              </w:rPr>
            </w:pPr>
            <w:r>
              <w:rPr>
                <w:rFonts w:ascii="宋体" w:hAnsi="宋体" w:hint="eastAsia"/>
                <w:sz w:val="18"/>
                <w:szCs w:val="18"/>
              </w:rPr>
              <w:t>物料</w:t>
            </w:r>
            <w:r w:rsidR="004B588F">
              <w:rPr>
                <w:rFonts w:ascii="宋体" w:hAnsi="宋体" w:hint="eastAsia"/>
                <w:sz w:val="18"/>
                <w:szCs w:val="18"/>
              </w:rPr>
              <w:t>输送</w:t>
            </w:r>
            <w:r w:rsidR="00DB3E63">
              <w:rPr>
                <w:rFonts w:ascii="宋体" w:hAnsi="宋体" w:hint="eastAsia"/>
                <w:sz w:val="18"/>
                <w:szCs w:val="18"/>
              </w:rPr>
              <w:t>装置</w:t>
            </w:r>
          </w:p>
        </w:tc>
        <w:tc>
          <w:tcPr>
            <w:tcW w:w="3051" w:type="dxa"/>
          </w:tcPr>
          <w:p w14:paraId="151BCB9F" w14:textId="4698B04B" w:rsidR="004B588F" w:rsidRPr="00DA0C64" w:rsidRDefault="004B588F" w:rsidP="004B588F">
            <w:pPr>
              <w:rPr>
                <w:rFonts w:ascii="宋体" w:hAnsi="宋体"/>
                <w:sz w:val="18"/>
                <w:szCs w:val="18"/>
              </w:rPr>
            </w:pPr>
            <w:r>
              <w:rPr>
                <w:rFonts w:ascii="宋体" w:hAnsi="宋体" w:hint="eastAsia"/>
                <w:sz w:val="18"/>
                <w:szCs w:val="18"/>
              </w:rPr>
              <w:t>型式</w:t>
            </w:r>
          </w:p>
        </w:tc>
        <w:tc>
          <w:tcPr>
            <w:tcW w:w="2446" w:type="dxa"/>
          </w:tcPr>
          <w:p w14:paraId="665F543F" w14:textId="470A7807" w:rsidR="004B588F" w:rsidRPr="00DE7AA9" w:rsidRDefault="004B588F" w:rsidP="004B588F">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722FEBA5" w14:textId="06D1E1A9" w:rsidR="004B588F" w:rsidRPr="00DE7AA9" w:rsidRDefault="004B588F" w:rsidP="004B588F">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1FEF77D3" w14:textId="77777777" w:rsidTr="00DD5F36">
        <w:trPr>
          <w:cantSplit/>
          <w:trHeight w:val="284"/>
        </w:trPr>
        <w:tc>
          <w:tcPr>
            <w:tcW w:w="777" w:type="dxa"/>
            <w:vMerge/>
            <w:vAlign w:val="center"/>
          </w:tcPr>
          <w:p w14:paraId="004F6404" w14:textId="77777777" w:rsidR="0097770B" w:rsidRDefault="0097770B" w:rsidP="0097770B">
            <w:pPr>
              <w:jc w:val="center"/>
              <w:rPr>
                <w:rFonts w:ascii="宋体" w:hAnsi="宋体"/>
                <w:sz w:val="18"/>
                <w:szCs w:val="18"/>
              </w:rPr>
            </w:pPr>
          </w:p>
        </w:tc>
        <w:tc>
          <w:tcPr>
            <w:tcW w:w="1134" w:type="dxa"/>
            <w:vMerge/>
            <w:vAlign w:val="center"/>
          </w:tcPr>
          <w:p w14:paraId="00BCA98D" w14:textId="77777777" w:rsidR="0097770B" w:rsidRDefault="0097770B" w:rsidP="0097770B">
            <w:pPr>
              <w:rPr>
                <w:rFonts w:ascii="宋体" w:hAnsi="宋体"/>
                <w:sz w:val="18"/>
                <w:szCs w:val="18"/>
              </w:rPr>
            </w:pPr>
          </w:p>
        </w:tc>
        <w:tc>
          <w:tcPr>
            <w:tcW w:w="3051" w:type="dxa"/>
            <w:vAlign w:val="center"/>
          </w:tcPr>
          <w:p w14:paraId="60C12D43" w14:textId="237CD928" w:rsidR="0097770B" w:rsidRPr="00DA0C64" w:rsidRDefault="0097770B" w:rsidP="0097770B">
            <w:pPr>
              <w:rPr>
                <w:rFonts w:ascii="宋体" w:hAnsi="宋体"/>
                <w:sz w:val="18"/>
                <w:szCs w:val="18"/>
              </w:rPr>
            </w:pPr>
            <w:r w:rsidRPr="00DA0C64">
              <w:rPr>
                <w:rFonts w:ascii="宋体" w:hAnsi="宋体" w:hint="eastAsia"/>
                <w:sz w:val="18"/>
                <w:szCs w:val="18"/>
              </w:rPr>
              <w:t>尺寸（宽度×有效长度）</w:t>
            </w:r>
          </w:p>
        </w:tc>
        <w:tc>
          <w:tcPr>
            <w:tcW w:w="2446" w:type="dxa"/>
          </w:tcPr>
          <w:p w14:paraId="6DF23D8A" w14:textId="742559CA"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允许偏差为5%</w:t>
            </w:r>
          </w:p>
        </w:tc>
        <w:tc>
          <w:tcPr>
            <w:tcW w:w="2072" w:type="dxa"/>
          </w:tcPr>
          <w:p w14:paraId="012FC043" w14:textId="57F29125"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测量</w:t>
            </w:r>
          </w:p>
        </w:tc>
      </w:tr>
      <w:tr w:rsidR="0097770B" w14:paraId="42294F47" w14:textId="77777777" w:rsidTr="00DD5F36">
        <w:trPr>
          <w:cantSplit/>
          <w:trHeight w:val="284"/>
        </w:trPr>
        <w:tc>
          <w:tcPr>
            <w:tcW w:w="777" w:type="dxa"/>
            <w:vMerge/>
            <w:vAlign w:val="center"/>
          </w:tcPr>
          <w:p w14:paraId="6DEED8B5" w14:textId="77777777" w:rsidR="0097770B" w:rsidRDefault="0097770B" w:rsidP="0097770B">
            <w:pPr>
              <w:jc w:val="center"/>
              <w:rPr>
                <w:rFonts w:ascii="宋体" w:hAnsi="宋体"/>
                <w:sz w:val="18"/>
                <w:szCs w:val="18"/>
              </w:rPr>
            </w:pPr>
          </w:p>
        </w:tc>
        <w:tc>
          <w:tcPr>
            <w:tcW w:w="1134" w:type="dxa"/>
            <w:vMerge/>
          </w:tcPr>
          <w:p w14:paraId="7EFC837F" w14:textId="77777777" w:rsidR="0097770B" w:rsidRPr="00C064D4" w:rsidRDefault="0097770B" w:rsidP="0097770B">
            <w:pPr>
              <w:rPr>
                <w:rFonts w:ascii="宋体" w:hAnsi="宋体"/>
                <w:sz w:val="18"/>
                <w:szCs w:val="18"/>
              </w:rPr>
            </w:pPr>
          </w:p>
        </w:tc>
        <w:tc>
          <w:tcPr>
            <w:tcW w:w="3051" w:type="dxa"/>
            <w:vAlign w:val="center"/>
          </w:tcPr>
          <w:p w14:paraId="384DA722" w14:textId="7C996321" w:rsidR="0097770B" w:rsidRPr="00DA0C64" w:rsidRDefault="0097770B" w:rsidP="0097770B">
            <w:pPr>
              <w:rPr>
                <w:rFonts w:ascii="宋体" w:hAnsi="宋体"/>
                <w:sz w:val="18"/>
                <w:szCs w:val="18"/>
              </w:rPr>
            </w:pPr>
            <w:r>
              <w:rPr>
                <w:rFonts w:ascii="宋体" w:hAnsi="宋体" w:hint="eastAsia"/>
                <w:sz w:val="18"/>
                <w:szCs w:val="18"/>
              </w:rPr>
              <w:t>驱动</w:t>
            </w:r>
            <w:r w:rsidRPr="00DA0C64">
              <w:rPr>
                <w:rFonts w:ascii="宋体" w:hAnsi="宋体" w:hint="eastAsia"/>
                <w:sz w:val="18"/>
                <w:szCs w:val="18"/>
              </w:rPr>
              <w:t>功率</w:t>
            </w:r>
          </w:p>
        </w:tc>
        <w:tc>
          <w:tcPr>
            <w:tcW w:w="2446" w:type="dxa"/>
          </w:tcPr>
          <w:p w14:paraId="161190E8"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3AF0C7AF"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2545C166" w14:textId="77777777" w:rsidTr="009A469E">
        <w:trPr>
          <w:cantSplit/>
          <w:trHeight w:val="284"/>
        </w:trPr>
        <w:tc>
          <w:tcPr>
            <w:tcW w:w="777" w:type="dxa"/>
            <w:vMerge w:val="restart"/>
            <w:vAlign w:val="center"/>
          </w:tcPr>
          <w:p w14:paraId="45D3344E" w14:textId="77777777" w:rsidR="0097770B" w:rsidRPr="00DE7AA9" w:rsidRDefault="0097770B" w:rsidP="0097770B">
            <w:pPr>
              <w:jc w:val="center"/>
              <w:rPr>
                <w:rFonts w:ascii="宋体" w:hAnsi="宋体"/>
                <w:sz w:val="18"/>
                <w:szCs w:val="18"/>
              </w:rPr>
            </w:pPr>
            <w:r>
              <w:rPr>
                <w:rFonts w:ascii="宋体" w:hAnsi="宋体" w:hint="eastAsia"/>
                <w:sz w:val="18"/>
                <w:szCs w:val="18"/>
              </w:rPr>
              <w:t>8</w:t>
            </w:r>
          </w:p>
        </w:tc>
        <w:tc>
          <w:tcPr>
            <w:tcW w:w="1134" w:type="dxa"/>
            <w:vMerge w:val="restart"/>
            <w:vAlign w:val="center"/>
          </w:tcPr>
          <w:p w14:paraId="528A6230" w14:textId="77777777" w:rsidR="0097770B" w:rsidRPr="007F1001" w:rsidRDefault="0097770B" w:rsidP="0097770B">
            <w:pPr>
              <w:rPr>
                <w:rFonts w:ascii="宋体" w:hAnsi="宋体"/>
                <w:sz w:val="18"/>
                <w:szCs w:val="18"/>
              </w:rPr>
            </w:pPr>
            <w:r w:rsidRPr="00C064D4">
              <w:rPr>
                <w:rFonts w:ascii="宋体" w:hAnsi="宋体" w:hint="eastAsia"/>
                <w:sz w:val="18"/>
                <w:szCs w:val="18"/>
              </w:rPr>
              <w:t>防尘装置</w:t>
            </w:r>
          </w:p>
        </w:tc>
        <w:tc>
          <w:tcPr>
            <w:tcW w:w="3051" w:type="dxa"/>
          </w:tcPr>
          <w:p w14:paraId="21E59AB7" w14:textId="77777777" w:rsidR="0097770B" w:rsidRPr="00DE7AA9" w:rsidRDefault="0097770B" w:rsidP="0097770B">
            <w:pPr>
              <w:rPr>
                <w:rFonts w:ascii="宋体" w:hAnsi="宋体"/>
                <w:sz w:val="18"/>
                <w:szCs w:val="18"/>
              </w:rPr>
            </w:pPr>
            <w:r w:rsidRPr="000E396D">
              <w:rPr>
                <w:rFonts w:ascii="宋体" w:hAnsi="宋体" w:hint="eastAsia"/>
                <w:sz w:val="18"/>
                <w:szCs w:val="18"/>
              </w:rPr>
              <w:t>型式</w:t>
            </w:r>
          </w:p>
        </w:tc>
        <w:tc>
          <w:tcPr>
            <w:tcW w:w="2446" w:type="dxa"/>
          </w:tcPr>
          <w:p w14:paraId="006D18B4"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74596A09"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6F995BE8" w14:textId="77777777" w:rsidTr="00D12019">
        <w:trPr>
          <w:cantSplit/>
          <w:trHeight w:val="284"/>
        </w:trPr>
        <w:tc>
          <w:tcPr>
            <w:tcW w:w="777" w:type="dxa"/>
            <w:vMerge/>
          </w:tcPr>
          <w:p w14:paraId="00193B41" w14:textId="77777777" w:rsidR="0097770B" w:rsidRDefault="0097770B" w:rsidP="0097770B">
            <w:pPr>
              <w:jc w:val="center"/>
              <w:rPr>
                <w:rFonts w:ascii="宋体" w:hAnsi="宋体"/>
                <w:sz w:val="18"/>
                <w:szCs w:val="18"/>
              </w:rPr>
            </w:pPr>
          </w:p>
        </w:tc>
        <w:tc>
          <w:tcPr>
            <w:tcW w:w="1134" w:type="dxa"/>
            <w:vMerge/>
          </w:tcPr>
          <w:p w14:paraId="6302CDE1" w14:textId="77777777" w:rsidR="0097770B" w:rsidRPr="00626FED" w:rsidRDefault="0097770B" w:rsidP="0097770B">
            <w:pPr>
              <w:rPr>
                <w:rFonts w:ascii="宋体" w:hAnsi="宋体"/>
                <w:sz w:val="18"/>
                <w:szCs w:val="18"/>
              </w:rPr>
            </w:pPr>
          </w:p>
        </w:tc>
        <w:tc>
          <w:tcPr>
            <w:tcW w:w="3051" w:type="dxa"/>
          </w:tcPr>
          <w:p w14:paraId="7DA12374" w14:textId="77777777" w:rsidR="0097770B" w:rsidRPr="00DE7AA9" w:rsidRDefault="0097770B" w:rsidP="0097770B">
            <w:pPr>
              <w:rPr>
                <w:rFonts w:ascii="宋体" w:hAnsi="宋体"/>
                <w:sz w:val="18"/>
                <w:szCs w:val="18"/>
              </w:rPr>
            </w:pPr>
            <w:r w:rsidRPr="000E396D">
              <w:rPr>
                <w:rFonts w:ascii="宋体" w:hAnsi="宋体" w:hint="eastAsia"/>
                <w:sz w:val="18"/>
                <w:szCs w:val="18"/>
              </w:rPr>
              <w:t>尺寸（直径×长度）</w:t>
            </w:r>
          </w:p>
        </w:tc>
        <w:tc>
          <w:tcPr>
            <w:tcW w:w="2446" w:type="dxa"/>
          </w:tcPr>
          <w:p w14:paraId="29DA0424" w14:textId="77777777" w:rsidR="0097770B" w:rsidRPr="00DE7AA9" w:rsidRDefault="0097770B" w:rsidP="0097770B">
            <w:pPr>
              <w:pStyle w:val="afffb"/>
              <w:widowControl w:val="0"/>
              <w:spacing w:before="0" w:line="240" w:lineRule="auto"/>
              <w:rPr>
                <w:rFonts w:hAnsi="宋体"/>
                <w:kern w:val="2"/>
                <w:sz w:val="18"/>
                <w:szCs w:val="18"/>
              </w:rPr>
            </w:pPr>
            <w:r w:rsidRPr="00B1362F">
              <w:rPr>
                <w:rFonts w:hAnsi="宋体" w:hint="eastAsia"/>
                <w:kern w:val="2"/>
                <w:sz w:val="18"/>
                <w:szCs w:val="18"/>
              </w:rPr>
              <w:t>允许偏差为5%</w:t>
            </w:r>
          </w:p>
        </w:tc>
        <w:tc>
          <w:tcPr>
            <w:tcW w:w="2072" w:type="dxa"/>
          </w:tcPr>
          <w:p w14:paraId="2BDD9B3E"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551DC35A" w14:textId="77777777" w:rsidTr="00D12019">
        <w:trPr>
          <w:cantSplit/>
          <w:trHeight w:val="284"/>
        </w:trPr>
        <w:tc>
          <w:tcPr>
            <w:tcW w:w="777" w:type="dxa"/>
            <w:vMerge/>
          </w:tcPr>
          <w:p w14:paraId="6967D0EF" w14:textId="77777777" w:rsidR="0097770B" w:rsidRDefault="0097770B" w:rsidP="0097770B">
            <w:pPr>
              <w:jc w:val="center"/>
              <w:rPr>
                <w:rFonts w:ascii="宋体" w:hAnsi="宋体"/>
                <w:sz w:val="18"/>
                <w:szCs w:val="18"/>
              </w:rPr>
            </w:pPr>
          </w:p>
        </w:tc>
        <w:tc>
          <w:tcPr>
            <w:tcW w:w="1134" w:type="dxa"/>
            <w:vMerge/>
          </w:tcPr>
          <w:p w14:paraId="4EC75231" w14:textId="77777777" w:rsidR="0097770B" w:rsidRPr="00626FED" w:rsidRDefault="0097770B" w:rsidP="0097770B">
            <w:pPr>
              <w:rPr>
                <w:rFonts w:ascii="宋体" w:hAnsi="宋体"/>
                <w:sz w:val="18"/>
                <w:szCs w:val="18"/>
              </w:rPr>
            </w:pPr>
          </w:p>
        </w:tc>
        <w:tc>
          <w:tcPr>
            <w:tcW w:w="3051" w:type="dxa"/>
          </w:tcPr>
          <w:p w14:paraId="4FA8F4D2" w14:textId="77777777" w:rsidR="0097770B" w:rsidRPr="00DE7AA9" w:rsidRDefault="0097770B" w:rsidP="0097770B">
            <w:pPr>
              <w:rPr>
                <w:rFonts w:ascii="宋体" w:hAnsi="宋体"/>
                <w:sz w:val="18"/>
                <w:szCs w:val="18"/>
              </w:rPr>
            </w:pPr>
            <w:r w:rsidRPr="000E396D">
              <w:rPr>
                <w:rFonts w:ascii="宋体" w:hAnsi="宋体" w:hint="eastAsia"/>
                <w:sz w:val="18"/>
                <w:szCs w:val="18"/>
              </w:rPr>
              <w:t>数量</w:t>
            </w:r>
          </w:p>
        </w:tc>
        <w:tc>
          <w:tcPr>
            <w:tcW w:w="2446" w:type="dxa"/>
          </w:tcPr>
          <w:p w14:paraId="1FC50005" w14:textId="77777777" w:rsidR="0097770B" w:rsidRPr="00DE7AA9" w:rsidRDefault="0097770B" w:rsidP="0097770B">
            <w:pPr>
              <w:pStyle w:val="afffb"/>
              <w:widowControl w:val="0"/>
              <w:spacing w:before="0" w:line="240" w:lineRule="auto"/>
              <w:rPr>
                <w:rFonts w:hAnsi="宋体"/>
                <w:kern w:val="2"/>
                <w:sz w:val="18"/>
                <w:szCs w:val="18"/>
              </w:rPr>
            </w:pPr>
            <w:r w:rsidRPr="00B1362F">
              <w:rPr>
                <w:rFonts w:hAnsi="宋体" w:hint="eastAsia"/>
                <w:kern w:val="2"/>
                <w:sz w:val="18"/>
                <w:szCs w:val="18"/>
              </w:rPr>
              <w:t>一致</w:t>
            </w:r>
          </w:p>
        </w:tc>
        <w:tc>
          <w:tcPr>
            <w:tcW w:w="2072" w:type="dxa"/>
          </w:tcPr>
          <w:p w14:paraId="639E9096"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测量</w:t>
            </w:r>
          </w:p>
        </w:tc>
      </w:tr>
      <w:tr w:rsidR="0097770B" w14:paraId="3C46F483" w14:textId="77777777" w:rsidTr="00D12019">
        <w:trPr>
          <w:cantSplit/>
          <w:trHeight w:val="284"/>
        </w:trPr>
        <w:tc>
          <w:tcPr>
            <w:tcW w:w="777" w:type="dxa"/>
            <w:vMerge/>
          </w:tcPr>
          <w:p w14:paraId="71DC2D02" w14:textId="77777777" w:rsidR="0097770B" w:rsidRDefault="0097770B" w:rsidP="0097770B">
            <w:pPr>
              <w:jc w:val="center"/>
              <w:rPr>
                <w:rFonts w:ascii="宋体" w:hAnsi="宋体"/>
                <w:sz w:val="18"/>
                <w:szCs w:val="18"/>
              </w:rPr>
            </w:pPr>
          </w:p>
        </w:tc>
        <w:tc>
          <w:tcPr>
            <w:tcW w:w="1134" w:type="dxa"/>
            <w:vMerge/>
          </w:tcPr>
          <w:p w14:paraId="26B79359" w14:textId="77777777" w:rsidR="0097770B" w:rsidRPr="00626FED" w:rsidRDefault="0097770B" w:rsidP="0097770B">
            <w:pPr>
              <w:rPr>
                <w:rFonts w:ascii="宋体" w:hAnsi="宋体"/>
                <w:sz w:val="18"/>
                <w:szCs w:val="18"/>
              </w:rPr>
            </w:pPr>
          </w:p>
        </w:tc>
        <w:tc>
          <w:tcPr>
            <w:tcW w:w="3051" w:type="dxa"/>
          </w:tcPr>
          <w:p w14:paraId="6B9C8D47" w14:textId="77777777" w:rsidR="0097770B" w:rsidRPr="00DE7AA9" w:rsidRDefault="0097770B" w:rsidP="0097770B">
            <w:pPr>
              <w:rPr>
                <w:rFonts w:ascii="宋体" w:hAnsi="宋体"/>
                <w:sz w:val="18"/>
                <w:szCs w:val="18"/>
              </w:rPr>
            </w:pPr>
            <w:r w:rsidRPr="00BB3214">
              <w:rPr>
                <w:rFonts w:ascii="宋体" w:hAnsi="宋体" w:hint="eastAsia"/>
                <w:sz w:val="18"/>
                <w:szCs w:val="18"/>
              </w:rPr>
              <w:t>驱动</w:t>
            </w:r>
            <w:r w:rsidRPr="000E396D">
              <w:rPr>
                <w:rFonts w:ascii="宋体" w:hAnsi="宋体" w:hint="eastAsia"/>
                <w:sz w:val="18"/>
                <w:szCs w:val="18"/>
              </w:rPr>
              <w:t>功率</w:t>
            </w:r>
          </w:p>
        </w:tc>
        <w:tc>
          <w:tcPr>
            <w:tcW w:w="2446" w:type="dxa"/>
          </w:tcPr>
          <w:p w14:paraId="6FE4D5BA"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38E82101"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7318F067" w14:textId="77777777" w:rsidTr="009A469E">
        <w:trPr>
          <w:cantSplit/>
          <w:trHeight w:val="284"/>
        </w:trPr>
        <w:tc>
          <w:tcPr>
            <w:tcW w:w="777" w:type="dxa"/>
            <w:vMerge w:val="restart"/>
            <w:vAlign w:val="center"/>
          </w:tcPr>
          <w:p w14:paraId="091F1491" w14:textId="77777777" w:rsidR="0097770B" w:rsidRPr="00DE7AA9" w:rsidRDefault="0097770B" w:rsidP="0097770B">
            <w:pPr>
              <w:jc w:val="center"/>
              <w:rPr>
                <w:rFonts w:ascii="宋体" w:hAnsi="宋体"/>
                <w:sz w:val="18"/>
                <w:szCs w:val="18"/>
              </w:rPr>
            </w:pPr>
            <w:r>
              <w:rPr>
                <w:rFonts w:ascii="宋体" w:hAnsi="宋体" w:hint="eastAsia"/>
                <w:sz w:val="18"/>
                <w:szCs w:val="18"/>
              </w:rPr>
              <w:t>9</w:t>
            </w:r>
          </w:p>
        </w:tc>
        <w:tc>
          <w:tcPr>
            <w:tcW w:w="1134" w:type="dxa"/>
            <w:vMerge w:val="restart"/>
            <w:vAlign w:val="center"/>
          </w:tcPr>
          <w:p w14:paraId="0864C364" w14:textId="77777777" w:rsidR="0097770B" w:rsidRPr="00DE7AA9" w:rsidRDefault="0097770B" w:rsidP="0097770B">
            <w:pPr>
              <w:rPr>
                <w:rFonts w:ascii="宋体" w:hAnsi="宋体"/>
                <w:sz w:val="18"/>
                <w:szCs w:val="18"/>
              </w:rPr>
            </w:pPr>
            <w:r w:rsidRPr="00626FED">
              <w:rPr>
                <w:rFonts w:ascii="宋体" w:hAnsi="宋体" w:hint="eastAsia"/>
                <w:sz w:val="18"/>
                <w:szCs w:val="18"/>
              </w:rPr>
              <w:t>气源设备</w:t>
            </w:r>
          </w:p>
        </w:tc>
        <w:tc>
          <w:tcPr>
            <w:tcW w:w="3051" w:type="dxa"/>
          </w:tcPr>
          <w:p w14:paraId="1CA87619" w14:textId="0C3B2708" w:rsidR="0097770B" w:rsidRPr="00DE7AA9" w:rsidRDefault="0097770B" w:rsidP="0097770B">
            <w:pPr>
              <w:rPr>
                <w:rFonts w:ascii="宋体" w:hAnsi="宋体"/>
                <w:sz w:val="18"/>
                <w:szCs w:val="18"/>
              </w:rPr>
            </w:pPr>
            <w:r w:rsidRPr="00DE7AA9">
              <w:rPr>
                <w:rFonts w:ascii="宋体" w:hAnsi="宋体" w:hint="eastAsia"/>
                <w:sz w:val="18"/>
                <w:szCs w:val="18"/>
              </w:rPr>
              <w:t>型号</w:t>
            </w:r>
            <w:r>
              <w:rPr>
                <w:rFonts w:ascii="宋体" w:hAnsi="宋体" w:hint="eastAsia"/>
                <w:sz w:val="18"/>
                <w:szCs w:val="18"/>
              </w:rPr>
              <w:t>名称</w:t>
            </w:r>
          </w:p>
        </w:tc>
        <w:tc>
          <w:tcPr>
            <w:tcW w:w="2446" w:type="dxa"/>
          </w:tcPr>
          <w:p w14:paraId="05C75B5A"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4C083CFF"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6634D825" w14:textId="77777777" w:rsidTr="009A469E">
        <w:trPr>
          <w:cantSplit/>
          <w:trHeight w:val="284"/>
        </w:trPr>
        <w:tc>
          <w:tcPr>
            <w:tcW w:w="777" w:type="dxa"/>
            <w:vMerge/>
            <w:vAlign w:val="center"/>
          </w:tcPr>
          <w:p w14:paraId="3C4D96F6" w14:textId="77777777" w:rsidR="0097770B" w:rsidRPr="00DE7AA9" w:rsidRDefault="0097770B" w:rsidP="0097770B">
            <w:pPr>
              <w:jc w:val="center"/>
              <w:rPr>
                <w:rFonts w:ascii="宋体" w:hAnsi="宋体"/>
                <w:sz w:val="18"/>
                <w:szCs w:val="18"/>
              </w:rPr>
            </w:pPr>
          </w:p>
        </w:tc>
        <w:tc>
          <w:tcPr>
            <w:tcW w:w="1134" w:type="dxa"/>
            <w:vMerge/>
          </w:tcPr>
          <w:p w14:paraId="07A52361" w14:textId="77777777" w:rsidR="0097770B" w:rsidRPr="00DE7AA9" w:rsidRDefault="0097770B" w:rsidP="0097770B">
            <w:pPr>
              <w:rPr>
                <w:rFonts w:ascii="宋体" w:hAnsi="宋体"/>
                <w:sz w:val="18"/>
                <w:szCs w:val="18"/>
              </w:rPr>
            </w:pPr>
          </w:p>
        </w:tc>
        <w:tc>
          <w:tcPr>
            <w:tcW w:w="3051" w:type="dxa"/>
          </w:tcPr>
          <w:p w14:paraId="654AE2B4" w14:textId="77777777" w:rsidR="0097770B" w:rsidRPr="00DE7AA9" w:rsidRDefault="0097770B" w:rsidP="0097770B">
            <w:pPr>
              <w:rPr>
                <w:rFonts w:ascii="宋体" w:hAnsi="宋体"/>
                <w:sz w:val="18"/>
                <w:szCs w:val="18"/>
              </w:rPr>
            </w:pPr>
            <w:r w:rsidRPr="00BB3214">
              <w:rPr>
                <w:rFonts w:ascii="宋体" w:hAnsi="宋体" w:hint="eastAsia"/>
                <w:sz w:val="18"/>
                <w:szCs w:val="18"/>
              </w:rPr>
              <w:t>驱动</w:t>
            </w:r>
            <w:r w:rsidRPr="00DE7AA9">
              <w:rPr>
                <w:rFonts w:ascii="宋体" w:hAnsi="宋体" w:hint="eastAsia"/>
                <w:sz w:val="18"/>
                <w:szCs w:val="18"/>
              </w:rPr>
              <w:t>功率</w:t>
            </w:r>
          </w:p>
        </w:tc>
        <w:tc>
          <w:tcPr>
            <w:tcW w:w="2446" w:type="dxa"/>
          </w:tcPr>
          <w:p w14:paraId="04E80283"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53B51D60"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66FC7437" w14:textId="77777777" w:rsidTr="009A469E">
        <w:trPr>
          <w:cantSplit/>
          <w:trHeight w:val="284"/>
        </w:trPr>
        <w:tc>
          <w:tcPr>
            <w:tcW w:w="777" w:type="dxa"/>
            <w:vMerge/>
            <w:vAlign w:val="center"/>
          </w:tcPr>
          <w:p w14:paraId="50D80980" w14:textId="77777777" w:rsidR="0097770B" w:rsidRPr="00DE7AA9" w:rsidRDefault="0097770B" w:rsidP="0097770B">
            <w:pPr>
              <w:jc w:val="center"/>
              <w:rPr>
                <w:rFonts w:ascii="宋体" w:hAnsi="宋体"/>
                <w:sz w:val="18"/>
                <w:szCs w:val="18"/>
              </w:rPr>
            </w:pPr>
          </w:p>
        </w:tc>
        <w:tc>
          <w:tcPr>
            <w:tcW w:w="1134" w:type="dxa"/>
            <w:vMerge/>
            <w:vAlign w:val="center"/>
          </w:tcPr>
          <w:p w14:paraId="0AF156C9" w14:textId="77777777" w:rsidR="0097770B" w:rsidRPr="00DE7AA9" w:rsidRDefault="0097770B" w:rsidP="0097770B">
            <w:pPr>
              <w:rPr>
                <w:rFonts w:ascii="宋体" w:hAnsi="宋体"/>
                <w:sz w:val="18"/>
                <w:szCs w:val="18"/>
              </w:rPr>
            </w:pPr>
          </w:p>
        </w:tc>
        <w:tc>
          <w:tcPr>
            <w:tcW w:w="3051" w:type="dxa"/>
          </w:tcPr>
          <w:p w14:paraId="679B03FB" w14:textId="1493DB6A" w:rsidR="0097770B" w:rsidRPr="00DE7AA9" w:rsidRDefault="0097770B" w:rsidP="0097770B">
            <w:pPr>
              <w:rPr>
                <w:rFonts w:ascii="宋体" w:hAnsi="宋体"/>
                <w:sz w:val="18"/>
                <w:szCs w:val="18"/>
              </w:rPr>
            </w:pPr>
            <w:r w:rsidRPr="00626FED">
              <w:rPr>
                <w:rFonts w:ascii="宋体" w:hAnsi="宋体" w:hint="eastAsia"/>
                <w:sz w:val="18"/>
                <w:szCs w:val="18"/>
              </w:rPr>
              <w:t>消声</w:t>
            </w:r>
            <w:r>
              <w:rPr>
                <w:rFonts w:ascii="宋体" w:hAnsi="宋体" w:hint="eastAsia"/>
                <w:sz w:val="18"/>
                <w:szCs w:val="18"/>
              </w:rPr>
              <w:t>器</w:t>
            </w:r>
            <w:r w:rsidRPr="00DE7AA9">
              <w:rPr>
                <w:rFonts w:ascii="宋体" w:hAnsi="宋体" w:hint="eastAsia"/>
                <w:sz w:val="18"/>
                <w:szCs w:val="18"/>
              </w:rPr>
              <w:t>尺寸（直径×长度）</w:t>
            </w:r>
          </w:p>
        </w:tc>
        <w:tc>
          <w:tcPr>
            <w:tcW w:w="2446" w:type="dxa"/>
          </w:tcPr>
          <w:p w14:paraId="40F49F68"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允许偏差为5%</w:t>
            </w:r>
          </w:p>
        </w:tc>
        <w:tc>
          <w:tcPr>
            <w:tcW w:w="2072" w:type="dxa"/>
          </w:tcPr>
          <w:p w14:paraId="03942FDA"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测量</w:t>
            </w:r>
          </w:p>
        </w:tc>
      </w:tr>
      <w:tr w:rsidR="00492494" w14:paraId="513FB77F" w14:textId="77777777" w:rsidTr="009A469E">
        <w:trPr>
          <w:cantSplit/>
          <w:trHeight w:val="284"/>
        </w:trPr>
        <w:tc>
          <w:tcPr>
            <w:tcW w:w="777" w:type="dxa"/>
            <w:vMerge w:val="restart"/>
            <w:vAlign w:val="center"/>
          </w:tcPr>
          <w:p w14:paraId="7E0360C1" w14:textId="6CEC284E" w:rsidR="00492494" w:rsidRPr="00DE7AA9" w:rsidRDefault="00492494" w:rsidP="00492494">
            <w:pPr>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1134" w:type="dxa"/>
            <w:vMerge w:val="restart"/>
            <w:vAlign w:val="center"/>
          </w:tcPr>
          <w:p w14:paraId="62A3D934" w14:textId="77777777" w:rsidR="00492494" w:rsidRPr="00DE7AA9" w:rsidRDefault="00492494" w:rsidP="00492494">
            <w:pPr>
              <w:rPr>
                <w:rFonts w:ascii="宋体" w:hAnsi="宋体"/>
                <w:sz w:val="18"/>
                <w:szCs w:val="18"/>
              </w:rPr>
            </w:pPr>
            <w:r w:rsidRPr="00626FED">
              <w:rPr>
                <w:rFonts w:ascii="宋体" w:hAnsi="宋体" w:hint="eastAsia"/>
                <w:sz w:val="18"/>
                <w:szCs w:val="18"/>
              </w:rPr>
              <w:t>行走机构</w:t>
            </w:r>
          </w:p>
        </w:tc>
        <w:tc>
          <w:tcPr>
            <w:tcW w:w="3051" w:type="dxa"/>
          </w:tcPr>
          <w:p w14:paraId="42D07AEE" w14:textId="1EE5792B" w:rsidR="00492494" w:rsidRPr="00DE7AA9" w:rsidRDefault="00492494" w:rsidP="00492494">
            <w:pPr>
              <w:rPr>
                <w:rFonts w:ascii="宋体" w:hAnsi="宋体"/>
                <w:sz w:val="18"/>
                <w:szCs w:val="18"/>
              </w:rPr>
            </w:pPr>
            <w:r w:rsidRPr="00DE7AA9">
              <w:rPr>
                <w:rFonts w:ascii="宋体" w:hAnsi="宋体" w:hint="eastAsia"/>
                <w:sz w:val="18"/>
                <w:szCs w:val="18"/>
              </w:rPr>
              <w:t>轮胎数量</w:t>
            </w:r>
          </w:p>
        </w:tc>
        <w:tc>
          <w:tcPr>
            <w:tcW w:w="2446" w:type="dxa"/>
          </w:tcPr>
          <w:p w14:paraId="5308CA89" w14:textId="3B7FC8B4" w:rsidR="00492494" w:rsidRPr="00DE7AA9" w:rsidRDefault="00492494" w:rsidP="00492494">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134ECDF4" w14:textId="2773DCC3" w:rsidR="00492494" w:rsidRPr="00DE7AA9" w:rsidRDefault="00492494" w:rsidP="00492494">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02D2B782" w14:textId="77777777" w:rsidTr="00626FED">
        <w:trPr>
          <w:cantSplit/>
          <w:trHeight w:val="284"/>
        </w:trPr>
        <w:tc>
          <w:tcPr>
            <w:tcW w:w="777" w:type="dxa"/>
            <w:vMerge/>
          </w:tcPr>
          <w:p w14:paraId="0EEF49A3" w14:textId="77777777" w:rsidR="0097770B" w:rsidRPr="00DE7AA9" w:rsidRDefault="0097770B" w:rsidP="0097770B">
            <w:pPr>
              <w:jc w:val="center"/>
              <w:rPr>
                <w:rFonts w:ascii="宋体" w:hAnsi="宋体"/>
                <w:sz w:val="18"/>
                <w:szCs w:val="18"/>
              </w:rPr>
            </w:pPr>
          </w:p>
        </w:tc>
        <w:tc>
          <w:tcPr>
            <w:tcW w:w="1134" w:type="dxa"/>
            <w:vMerge/>
          </w:tcPr>
          <w:p w14:paraId="0CE8B188" w14:textId="77777777" w:rsidR="0097770B" w:rsidRPr="00DE7AA9" w:rsidRDefault="0097770B" w:rsidP="0097770B">
            <w:pPr>
              <w:rPr>
                <w:rFonts w:ascii="宋体" w:hAnsi="宋体"/>
                <w:sz w:val="18"/>
                <w:szCs w:val="18"/>
              </w:rPr>
            </w:pPr>
          </w:p>
        </w:tc>
        <w:tc>
          <w:tcPr>
            <w:tcW w:w="3051" w:type="dxa"/>
          </w:tcPr>
          <w:p w14:paraId="55EF748A" w14:textId="77777777" w:rsidR="0097770B" w:rsidRPr="00DE7AA9" w:rsidRDefault="0097770B" w:rsidP="0097770B">
            <w:pPr>
              <w:rPr>
                <w:rFonts w:ascii="宋体" w:hAnsi="宋体"/>
                <w:sz w:val="18"/>
                <w:szCs w:val="18"/>
              </w:rPr>
            </w:pPr>
            <w:r w:rsidRPr="00DE7AA9">
              <w:rPr>
                <w:rFonts w:ascii="宋体" w:hAnsi="宋体" w:hint="eastAsia"/>
                <w:sz w:val="18"/>
                <w:szCs w:val="18"/>
              </w:rPr>
              <w:t>轮胎规格型号（前/后）</w:t>
            </w:r>
          </w:p>
        </w:tc>
        <w:tc>
          <w:tcPr>
            <w:tcW w:w="2446" w:type="dxa"/>
          </w:tcPr>
          <w:p w14:paraId="5E56AC92"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3E274018"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0BA360BB" w14:textId="77777777" w:rsidTr="00626FED">
        <w:trPr>
          <w:cantSplit/>
          <w:trHeight w:val="284"/>
        </w:trPr>
        <w:tc>
          <w:tcPr>
            <w:tcW w:w="777" w:type="dxa"/>
            <w:vMerge/>
          </w:tcPr>
          <w:p w14:paraId="68D6A115" w14:textId="77777777" w:rsidR="0097770B" w:rsidRPr="00DE7AA9" w:rsidRDefault="0097770B" w:rsidP="0097770B">
            <w:pPr>
              <w:jc w:val="center"/>
              <w:rPr>
                <w:rFonts w:ascii="宋体" w:hAnsi="宋体"/>
                <w:sz w:val="18"/>
                <w:szCs w:val="18"/>
              </w:rPr>
            </w:pPr>
          </w:p>
        </w:tc>
        <w:tc>
          <w:tcPr>
            <w:tcW w:w="1134" w:type="dxa"/>
            <w:vMerge/>
          </w:tcPr>
          <w:p w14:paraId="0CEE9EF1" w14:textId="77777777" w:rsidR="0097770B" w:rsidRPr="00DE7AA9" w:rsidRDefault="0097770B" w:rsidP="0097770B">
            <w:pPr>
              <w:rPr>
                <w:rFonts w:ascii="宋体" w:hAnsi="宋体"/>
                <w:sz w:val="18"/>
                <w:szCs w:val="18"/>
              </w:rPr>
            </w:pPr>
          </w:p>
        </w:tc>
        <w:tc>
          <w:tcPr>
            <w:tcW w:w="3051" w:type="dxa"/>
          </w:tcPr>
          <w:p w14:paraId="395434C8" w14:textId="77777777" w:rsidR="0097770B" w:rsidRPr="00DE7AA9" w:rsidRDefault="0097770B" w:rsidP="0097770B">
            <w:pPr>
              <w:rPr>
                <w:rFonts w:ascii="宋体" w:hAnsi="宋体"/>
                <w:sz w:val="18"/>
                <w:szCs w:val="18"/>
              </w:rPr>
            </w:pPr>
            <w:r w:rsidRPr="00BB3214">
              <w:rPr>
                <w:rFonts w:ascii="宋体" w:hAnsi="宋体" w:hint="eastAsia"/>
                <w:sz w:val="18"/>
                <w:szCs w:val="18"/>
              </w:rPr>
              <w:t>驱动</w:t>
            </w:r>
            <w:r w:rsidRPr="00DE7AA9">
              <w:rPr>
                <w:rFonts w:ascii="宋体" w:hAnsi="宋体" w:hint="eastAsia"/>
                <w:sz w:val="18"/>
                <w:szCs w:val="18"/>
              </w:rPr>
              <w:t>功率</w:t>
            </w:r>
          </w:p>
        </w:tc>
        <w:tc>
          <w:tcPr>
            <w:tcW w:w="2446" w:type="dxa"/>
          </w:tcPr>
          <w:p w14:paraId="6E799D18"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4A8C83A6"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25CC04DC" w14:textId="77777777" w:rsidTr="00626FED">
        <w:trPr>
          <w:cantSplit/>
          <w:trHeight w:val="284"/>
        </w:trPr>
        <w:tc>
          <w:tcPr>
            <w:tcW w:w="777" w:type="dxa"/>
            <w:vMerge/>
          </w:tcPr>
          <w:p w14:paraId="15C2AF37" w14:textId="77777777" w:rsidR="0097770B" w:rsidRPr="00DE7AA9" w:rsidRDefault="0097770B" w:rsidP="0097770B">
            <w:pPr>
              <w:jc w:val="center"/>
              <w:rPr>
                <w:rFonts w:ascii="宋体" w:hAnsi="宋体"/>
                <w:sz w:val="18"/>
                <w:szCs w:val="18"/>
              </w:rPr>
            </w:pPr>
          </w:p>
        </w:tc>
        <w:tc>
          <w:tcPr>
            <w:tcW w:w="1134" w:type="dxa"/>
            <w:vMerge/>
          </w:tcPr>
          <w:p w14:paraId="68C89D2E" w14:textId="77777777" w:rsidR="0097770B" w:rsidRPr="00DE7AA9" w:rsidRDefault="0097770B" w:rsidP="0097770B">
            <w:pPr>
              <w:rPr>
                <w:rFonts w:ascii="宋体" w:hAnsi="宋体"/>
                <w:sz w:val="18"/>
                <w:szCs w:val="18"/>
              </w:rPr>
            </w:pPr>
          </w:p>
        </w:tc>
        <w:tc>
          <w:tcPr>
            <w:tcW w:w="3051" w:type="dxa"/>
          </w:tcPr>
          <w:p w14:paraId="7342E37F" w14:textId="77777777" w:rsidR="0097770B" w:rsidRPr="00DE7AA9" w:rsidRDefault="0097770B" w:rsidP="0097770B">
            <w:pPr>
              <w:rPr>
                <w:rFonts w:ascii="宋体" w:hAnsi="宋体"/>
                <w:sz w:val="18"/>
                <w:szCs w:val="18"/>
              </w:rPr>
            </w:pPr>
            <w:r w:rsidRPr="00E85CA0">
              <w:rPr>
                <w:rFonts w:ascii="宋体" w:hAnsi="宋体" w:hint="eastAsia"/>
                <w:sz w:val="18"/>
                <w:szCs w:val="18"/>
              </w:rPr>
              <w:t>制动器型式</w:t>
            </w:r>
          </w:p>
        </w:tc>
        <w:tc>
          <w:tcPr>
            <w:tcW w:w="2446" w:type="dxa"/>
          </w:tcPr>
          <w:p w14:paraId="681E6DA7"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一致</w:t>
            </w:r>
          </w:p>
        </w:tc>
        <w:tc>
          <w:tcPr>
            <w:tcW w:w="2072" w:type="dxa"/>
          </w:tcPr>
          <w:p w14:paraId="72619CDF" w14:textId="77777777" w:rsidR="0097770B" w:rsidRPr="00DE7AA9" w:rsidRDefault="0097770B" w:rsidP="0097770B">
            <w:pPr>
              <w:pStyle w:val="afffb"/>
              <w:widowControl w:val="0"/>
              <w:spacing w:before="0" w:line="240" w:lineRule="auto"/>
              <w:rPr>
                <w:rFonts w:hAnsi="宋体"/>
                <w:kern w:val="2"/>
                <w:sz w:val="18"/>
                <w:szCs w:val="18"/>
              </w:rPr>
            </w:pPr>
            <w:r w:rsidRPr="00DE7AA9">
              <w:rPr>
                <w:rFonts w:hAnsi="宋体" w:hint="eastAsia"/>
                <w:kern w:val="2"/>
                <w:sz w:val="18"/>
                <w:szCs w:val="18"/>
              </w:rPr>
              <w:t>核对</w:t>
            </w:r>
          </w:p>
        </w:tc>
      </w:tr>
      <w:tr w:rsidR="0097770B" w14:paraId="0BE1CA97" w14:textId="77777777" w:rsidTr="00E13EF6">
        <w:trPr>
          <w:cantSplit/>
          <w:trHeight w:val="284"/>
        </w:trPr>
        <w:tc>
          <w:tcPr>
            <w:tcW w:w="9480" w:type="dxa"/>
            <w:gridSpan w:val="5"/>
          </w:tcPr>
          <w:p w14:paraId="1EE32A7D" w14:textId="77777777" w:rsidR="0097770B" w:rsidRPr="00DE7AA9" w:rsidRDefault="0097770B" w:rsidP="0097770B">
            <w:pPr>
              <w:pStyle w:val="afffb"/>
              <w:widowControl w:val="0"/>
              <w:spacing w:before="0" w:line="240" w:lineRule="auto"/>
              <w:ind w:firstLineChars="200" w:firstLine="360"/>
              <w:jc w:val="left"/>
              <w:rPr>
                <w:rFonts w:hAnsi="宋体"/>
                <w:kern w:val="2"/>
                <w:sz w:val="18"/>
                <w:szCs w:val="18"/>
              </w:rPr>
            </w:pPr>
            <w:r w:rsidRPr="00875FFE">
              <w:rPr>
                <w:rFonts w:hAnsi="宋体" w:hint="eastAsia"/>
                <w:kern w:val="2"/>
                <w:sz w:val="18"/>
                <w:szCs w:val="18"/>
                <w:vertAlign w:val="superscript"/>
              </w:rPr>
              <w:t>a</w:t>
            </w:r>
            <w:r w:rsidRPr="00875FFE">
              <w:rPr>
                <w:rFonts w:hAnsi="宋体" w:hint="eastAsia"/>
                <w:kern w:val="2"/>
                <w:sz w:val="18"/>
                <w:szCs w:val="18"/>
              </w:rPr>
              <w:t>最小外形尺寸为各运动部件收缩到最小位置或状态的外形尺寸</w:t>
            </w:r>
          </w:p>
        </w:tc>
      </w:tr>
    </w:tbl>
    <w:p w14:paraId="7025B9C6" w14:textId="77777777" w:rsidR="00655949" w:rsidRDefault="00E85366">
      <w:pPr>
        <w:pStyle w:val="af1"/>
        <w:spacing w:before="156" w:after="156"/>
        <w:ind w:left="0"/>
      </w:pPr>
      <w:bookmarkStart w:id="135" w:name="_Toc149468557"/>
      <w:bookmarkStart w:id="136" w:name="_Toc148080296"/>
      <w:bookmarkStart w:id="137" w:name="_Toc2045705"/>
      <w:bookmarkStart w:id="138" w:name="_Toc3081267"/>
      <w:bookmarkStart w:id="139" w:name="_Toc533133854"/>
      <w:bookmarkStart w:id="140" w:name="_Toc2150284"/>
      <w:bookmarkStart w:id="141" w:name="_Toc3086534"/>
      <w:bookmarkStart w:id="142" w:name="_Toc2069331"/>
      <w:bookmarkStart w:id="143" w:name="_Toc2672592"/>
      <w:bookmarkStart w:id="144" w:name="_Toc2045870"/>
      <w:bookmarkStart w:id="145" w:name="_Toc533134669"/>
      <w:bookmarkStart w:id="146" w:name="_Toc2667545"/>
      <w:bookmarkStart w:id="147" w:name="_Toc149441241"/>
      <w:bookmarkStart w:id="148" w:name="_Toc148080167"/>
      <w:bookmarkStart w:id="149" w:name="_Toc149380167"/>
      <w:bookmarkStart w:id="150" w:name="_Toc2064735"/>
      <w:bookmarkStart w:id="151" w:name="_Toc2053645"/>
      <w:bookmarkStart w:id="152" w:name="_Toc2476499"/>
      <w:bookmarkStart w:id="153" w:name="_Toc2155127"/>
      <w:bookmarkStart w:id="154" w:name="_Toc533213593"/>
      <w:bookmarkStart w:id="155" w:name="_Toc2069012"/>
      <w:bookmarkStart w:id="156" w:name="_Toc533134733"/>
      <w:r>
        <w:rPr>
          <w:rFonts w:hint="eastAsia"/>
          <w:iCs/>
        </w:rPr>
        <w:t>判定</w:t>
      </w:r>
      <w:r>
        <w:rPr>
          <w:rFonts w:hint="eastAsia"/>
        </w:rPr>
        <w:t>规则</w:t>
      </w:r>
    </w:p>
    <w:p w14:paraId="7254E699" w14:textId="77777777" w:rsidR="00655949" w:rsidRDefault="00E85366">
      <w:pPr>
        <w:pStyle w:val="afff5"/>
        <w:ind w:firstLine="420"/>
      </w:pPr>
      <w:r>
        <w:rPr>
          <w:rFonts w:hint="eastAsia"/>
        </w:rPr>
        <w:t>一致性检查的全部项目结果均满足表2要求时，一致性检查结论为符合大纲要求；</w:t>
      </w:r>
      <w:r>
        <w:t>否则</w:t>
      </w:r>
      <w:r>
        <w:rPr>
          <w:rFonts w:hint="eastAsia"/>
        </w:rPr>
        <w:t>，一致性检查结论为不符合大纲要求。</w:t>
      </w:r>
    </w:p>
    <w:p w14:paraId="3E1F7D95" w14:textId="77777777" w:rsidR="00655949" w:rsidRDefault="00E85366">
      <w:pPr>
        <w:pStyle w:val="af0"/>
        <w:spacing w:beforeLines="50" w:before="156" w:afterLines="50" w:after="156"/>
        <w:ind w:left="0"/>
      </w:pPr>
      <w:bookmarkStart w:id="157" w:name="_Toc26190"/>
      <w:bookmarkStart w:id="158" w:name="_Toc179136135"/>
      <w:r>
        <w:rPr>
          <w:rFonts w:hint="eastAsia"/>
        </w:rPr>
        <w:t>安全性评价</w:t>
      </w:r>
      <w:bookmarkEnd w:id="157"/>
      <w:bookmarkEnd w:id="158"/>
    </w:p>
    <w:p w14:paraId="0A932526" w14:textId="77777777" w:rsidR="00655949" w:rsidRDefault="00E85366">
      <w:pPr>
        <w:pStyle w:val="af1"/>
        <w:spacing w:before="156" w:after="156"/>
        <w:ind w:left="0"/>
        <w:rPr>
          <w:rFonts w:ascii="宋体" w:eastAsia="宋体" w:hAnsi="宋体"/>
          <w:kern w:val="2"/>
        </w:rPr>
      </w:pPr>
      <w:r>
        <w:rPr>
          <w:rFonts w:hint="eastAsia"/>
        </w:rPr>
        <w:t>安全防护</w:t>
      </w:r>
    </w:p>
    <w:p w14:paraId="4A04DBD3" w14:textId="65771083" w:rsidR="00655949" w:rsidRPr="001300CB" w:rsidRDefault="001300CB" w:rsidP="001300CB">
      <w:pPr>
        <w:pStyle w:val="af2"/>
        <w:spacing w:beforeLines="0" w:afterLines="0"/>
        <w:ind w:left="0"/>
        <w:rPr>
          <w:rFonts w:ascii="宋体" w:eastAsia="宋体" w:hAnsi="宋体"/>
          <w:kern w:val="2"/>
          <w:szCs w:val="22"/>
        </w:rPr>
      </w:pPr>
      <w:proofErr w:type="gramStart"/>
      <w:r w:rsidRPr="001300CB">
        <w:rPr>
          <w:rFonts w:ascii="宋体" w:eastAsia="宋体" w:hAnsi="宋体" w:hint="eastAsia"/>
          <w:kern w:val="2"/>
          <w:szCs w:val="22"/>
        </w:rPr>
        <w:t>吸粮机上</w:t>
      </w:r>
      <w:proofErr w:type="gramEnd"/>
      <w:r w:rsidRPr="001300CB">
        <w:rPr>
          <w:rFonts w:ascii="宋体" w:eastAsia="宋体" w:hAnsi="宋体" w:hint="eastAsia"/>
          <w:kern w:val="2"/>
          <w:szCs w:val="22"/>
        </w:rPr>
        <w:t>外露的，有可能对人造成伤害的活动零部件，如齿轮、联轴器、传动轴、链轮、链条、传动带、皮带轮等，均应装设防护罩。</w:t>
      </w:r>
    </w:p>
    <w:p w14:paraId="37721042" w14:textId="77777777" w:rsidR="00655949" w:rsidRPr="003A4B74" w:rsidRDefault="003A4B74" w:rsidP="003A4B74">
      <w:pPr>
        <w:pStyle w:val="af2"/>
        <w:spacing w:beforeLines="0" w:afterLines="0"/>
        <w:ind w:left="0"/>
        <w:rPr>
          <w:rFonts w:ascii="宋体" w:eastAsia="宋体" w:hAnsi="宋体"/>
        </w:rPr>
      </w:pPr>
      <w:r w:rsidRPr="003A4B74">
        <w:rPr>
          <w:rFonts w:ascii="宋体" w:eastAsia="宋体" w:hAnsi="宋体" w:hint="eastAsia"/>
          <w:kern w:val="2"/>
          <w:szCs w:val="22"/>
        </w:rPr>
        <w:t>应设有电气和机械过载保护装置。</w:t>
      </w:r>
    </w:p>
    <w:p w14:paraId="2DE68F51" w14:textId="77777777" w:rsidR="00655949" w:rsidRPr="003A4B74" w:rsidRDefault="003A4B74" w:rsidP="003A4B74">
      <w:pPr>
        <w:pStyle w:val="af2"/>
        <w:spacing w:beforeLines="0" w:afterLines="0"/>
        <w:ind w:left="0"/>
        <w:rPr>
          <w:rFonts w:ascii="宋体" w:eastAsia="宋体" w:hAnsi="宋体"/>
        </w:rPr>
      </w:pPr>
      <w:r w:rsidRPr="003A4B74">
        <w:rPr>
          <w:rFonts w:ascii="宋体" w:eastAsia="宋体" w:hAnsi="宋体" w:hint="eastAsia"/>
          <w:kern w:val="2"/>
          <w:szCs w:val="22"/>
        </w:rPr>
        <w:t>应有防止意外起动设备的装置。</w:t>
      </w:r>
    </w:p>
    <w:p w14:paraId="0114DA04" w14:textId="7E2B1970" w:rsidR="00655949" w:rsidRPr="003A4B74" w:rsidRDefault="003A4B74" w:rsidP="003A4B74">
      <w:pPr>
        <w:pStyle w:val="af2"/>
        <w:spacing w:beforeLines="0" w:afterLines="0"/>
        <w:ind w:left="0"/>
        <w:rPr>
          <w:rFonts w:ascii="宋体" w:eastAsia="宋体" w:hAnsi="宋体"/>
        </w:rPr>
      </w:pPr>
      <w:r w:rsidRPr="003A4B74">
        <w:rPr>
          <w:rFonts w:ascii="宋体" w:eastAsia="宋体" w:hAnsi="宋体" w:hint="eastAsia"/>
          <w:kern w:val="2"/>
          <w:szCs w:val="22"/>
        </w:rPr>
        <w:t>气源设备应</w:t>
      </w:r>
      <w:r w:rsidR="00367ECA">
        <w:rPr>
          <w:rFonts w:ascii="宋体" w:eastAsia="宋体" w:hAnsi="宋体" w:hint="eastAsia"/>
          <w:kern w:val="2"/>
          <w:szCs w:val="22"/>
        </w:rPr>
        <w:t>根据需要</w:t>
      </w:r>
      <w:r w:rsidRPr="003A4B74">
        <w:rPr>
          <w:rFonts w:ascii="宋体" w:eastAsia="宋体" w:hAnsi="宋体" w:hint="eastAsia"/>
          <w:kern w:val="2"/>
          <w:szCs w:val="22"/>
        </w:rPr>
        <w:t>设置安全阀等过载保护装置</w:t>
      </w:r>
      <w:r w:rsidR="00367ECA">
        <w:rPr>
          <w:rFonts w:ascii="宋体" w:eastAsia="宋体" w:hAnsi="宋体" w:hint="eastAsia"/>
          <w:kern w:val="2"/>
          <w:szCs w:val="22"/>
        </w:rPr>
        <w:t>，吸入口负压超过额定值时应自行开启，停止吸料</w:t>
      </w:r>
      <w:r w:rsidRPr="003A4B74">
        <w:rPr>
          <w:rFonts w:ascii="宋体" w:eastAsia="宋体" w:hAnsi="宋体" w:hint="eastAsia"/>
          <w:kern w:val="2"/>
          <w:szCs w:val="22"/>
        </w:rPr>
        <w:t>。</w:t>
      </w:r>
    </w:p>
    <w:p w14:paraId="3CB5738E" w14:textId="77777777" w:rsidR="001300CB" w:rsidRDefault="003A4B74" w:rsidP="00684BB5">
      <w:pPr>
        <w:pStyle w:val="af2"/>
        <w:spacing w:beforeLines="0" w:afterLines="0"/>
        <w:ind w:left="0"/>
        <w:rPr>
          <w:rFonts w:ascii="宋体" w:eastAsia="宋体" w:hAnsi="宋体"/>
          <w:kern w:val="2"/>
          <w:szCs w:val="22"/>
        </w:rPr>
      </w:pPr>
      <w:r w:rsidRPr="003A4B74">
        <w:rPr>
          <w:rFonts w:ascii="宋体" w:eastAsia="宋体" w:hAnsi="宋体" w:hint="eastAsia"/>
          <w:kern w:val="2"/>
          <w:szCs w:val="22"/>
        </w:rPr>
        <w:t>风机出口方向应避开所有操纵位置上的操作者。</w:t>
      </w:r>
    </w:p>
    <w:p w14:paraId="4AB731CF" w14:textId="77777777" w:rsidR="00655949" w:rsidRDefault="00E85366">
      <w:pPr>
        <w:pStyle w:val="af1"/>
        <w:spacing w:before="156" w:after="156"/>
        <w:ind w:left="0"/>
        <w:rPr>
          <w:szCs w:val="22"/>
        </w:rPr>
      </w:pPr>
      <w:bookmarkStart w:id="159" w:name="_Hlk179133406"/>
      <w:r>
        <w:rPr>
          <w:rFonts w:hint="eastAsia"/>
          <w:szCs w:val="22"/>
        </w:rPr>
        <w:t>安全信息</w:t>
      </w:r>
    </w:p>
    <w:p w14:paraId="70FEA2E5" w14:textId="77777777" w:rsidR="003A4B74" w:rsidRPr="003A4B74" w:rsidRDefault="003A4B74" w:rsidP="003A4B74">
      <w:pPr>
        <w:pStyle w:val="af2"/>
        <w:spacing w:beforeLines="0" w:afterLines="0"/>
        <w:ind w:left="0"/>
        <w:rPr>
          <w:rFonts w:asciiTheme="majorEastAsia" w:eastAsiaTheme="majorEastAsia" w:hAnsiTheme="majorEastAsia"/>
        </w:rPr>
      </w:pPr>
      <w:r w:rsidRPr="003A4B74">
        <w:rPr>
          <w:rFonts w:asciiTheme="majorEastAsia" w:eastAsiaTheme="majorEastAsia" w:hAnsiTheme="majorEastAsia" w:hint="eastAsia"/>
        </w:rPr>
        <w:lastRenderedPageBreak/>
        <w:t>对操作者</w:t>
      </w:r>
      <w:bookmarkEnd w:id="159"/>
      <w:r w:rsidRPr="003A4B74">
        <w:rPr>
          <w:rFonts w:asciiTheme="majorEastAsia" w:eastAsiaTheme="majorEastAsia" w:hAnsiTheme="majorEastAsia" w:hint="eastAsia"/>
        </w:rPr>
        <w:t>存在或有潜在危险的传动装置、传动机构等部位，应在其附近明显位置上设置安全 警示标志，安全标志应符合GB 10396的规定。</w:t>
      </w:r>
    </w:p>
    <w:p w14:paraId="73BC1D14" w14:textId="77777777" w:rsidR="003A4B74" w:rsidRPr="003A4B74" w:rsidRDefault="00C64055" w:rsidP="003A4B74">
      <w:pPr>
        <w:pStyle w:val="af2"/>
        <w:spacing w:beforeLines="0" w:afterLines="0"/>
        <w:ind w:left="0"/>
        <w:rPr>
          <w:rFonts w:asciiTheme="majorEastAsia" w:eastAsiaTheme="majorEastAsia" w:hAnsiTheme="majorEastAsia"/>
        </w:rPr>
      </w:pPr>
      <w:r>
        <w:rPr>
          <w:rFonts w:asciiTheme="majorEastAsia" w:eastAsiaTheme="majorEastAsia" w:hAnsiTheme="majorEastAsia" w:hint="eastAsia"/>
        </w:rPr>
        <w:t>梁</w:t>
      </w:r>
      <w:r w:rsidR="003A4B74" w:rsidRPr="003A4B74">
        <w:rPr>
          <w:rFonts w:asciiTheme="majorEastAsia" w:eastAsiaTheme="majorEastAsia" w:hAnsiTheme="majorEastAsia" w:hint="eastAsia"/>
        </w:rPr>
        <w:t>臂上明显部位应设置</w:t>
      </w:r>
      <w:proofErr w:type="gramStart"/>
      <w:r w:rsidR="003A4B74" w:rsidRPr="003A4B74">
        <w:rPr>
          <w:rFonts w:asciiTheme="majorEastAsia" w:eastAsiaTheme="majorEastAsia" w:hAnsiTheme="majorEastAsia" w:hint="eastAsia"/>
        </w:rPr>
        <w:t>在</w:t>
      </w:r>
      <w:r>
        <w:rPr>
          <w:rFonts w:asciiTheme="majorEastAsia" w:eastAsiaTheme="majorEastAsia" w:hAnsiTheme="majorEastAsia" w:hint="eastAsia"/>
        </w:rPr>
        <w:t>梁</w:t>
      </w:r>
      <w:r w:rsidR="003A4B74" w:rsidRPr="003A4B74">
        <w:rPr>
          <w:rFonts w:asciiTheme="majorEastAsia" w:eastAsiaTheme="majorEastAsia" w:hAnsiTheme="majorEastAsia" w:hint="eastAsia"/>
        </w:rPr>
        <w:t>臂回转</w:t>
      </w:r>
      <w:proofErr w:type="gramEnd"/>
      <w:r w:rsidR="003A4B74" w:rsidRPr="003A4B74">
        <w:rPr>
          <w:rFonts w:asciiTheme="majorEastAsia" w:eastAsiaTheme="majorEastAsia" w:hAnsiTheme="majorEastAsia" w:hint="eastAsia"/>
        </w:rPr>
        <w:t>范围内不得站人的警示标志。</w:t>
      </w:r>
    </w:p>
    <w:p w14:paraId="12B48C11" w14:textId="77777777" w:rsidR="003A4B74" w:rsidRPr="003A4B74" w:rsidRDefault="003A4B74" w:rsidP="003A4B74">
      <w:pPr>
        <w:pStyle w:val="af2"/>
        <w:spacing w:beforeLines="0" w:afterLines="0"/>
        <w:ind w:left="0"/>
        <w:rPr>
          <w:rFonts w:asciiTheme="majorEastAsia" w:eastAsiaTheme="majorEastAsia" w:hAnsiTheme="majorEastAsia"/>
        </w:rPr>
      </w:pPr>
      <w:r w:rsidRPr="003A4B74">
        <w:rPr>
          <w:rFonts w:asciiTheme="majorEastAsia" w:eastAsiaTheme="majorEastAsia" w:hAnsiTheme="majorEastAsia" w:hint="eastAsia"/>
        </w:rPr>
        <w:t>在风机排出口附近应设置排气方向上不得站人的警示标志。</w:t>
      </w:r>
    </w:p>
    <w:p w14:paraId="336E2F22" w14:textId="77777777" w:rsidR="003A4B74" w:rsidRPr="003A4B74" w:rsidRDefault="003A4B74" w:rsidP="003A4B74">
      <w:pPr>
        <w:pStyle w:val="af2"/>
        <w:spacing w:beforeLines="0" w:afterLines="0"/>
        <w:ind w:left="0"/>
        <w:rPr>
          <w:rFonts w:asciiTheme="majorEastAsia" w:eastAsiaTheme="majorEastAsia" w:hAnsiTheme="majorEastAsia"/>
        </w:rPr>
      </w:pPr>
      <w:r w:rsidRPr="003A4B74">
        <w:rPr>
          <w:rFonts w:asciiTheme="majorEastAsia" w:eastAsiaTheme="majorEastAsia" w:hAnsiTheme="majorEastAsia" w:hint="eastAsia"/>
        </w:rPr>
        <w:t>产品使用说明书中应有安全注意事项说明，产品上设置的安全标志应在使用说明书中复现。</w:t>
      </w:r>
    </w:p>
    <w:p w14:paraId="251305B8" w14:textId="77777777" w:rsidR="003A4B74" w:rsidRPr="003A4B74" w:rsidRDefault="003A4B74" w:rsidP="003A4B74">
      <w:pPr>
        <w:pStyle w:val="af2"/>
        <w:spacing w:beforeLines="0" w:afterLines="0"/>
        <w:ind w:left="0"/>
        <w:rPr>
          <w:rFonts w:asciiTheme="majorEastAsia" w:eastAsiaTheme="majorEastAsia" w:hAnsiTheme="majorEastAsia"/>
        </w:rPr>
      </w:pPr>
      <w:r w:rsidRPr="003A4B74">
        <w:rPr>
          <w:rFonts w:asciiTheme="majorEastAsia" w:eastAsiaTheme="majorEastAsia" w:hAnsiTheme="majorEastAsia" w:hint="eastAsia"/>
        </w:rPr>
        <w:t>物料输送运转部件应有运动方向标记。</w:t>
      </w:r>
    </w:p>
    <w:p w14:paraId="65CF1991" w14:textId="26694396" w:rsidR="00DF6983" w:rsidRDefault="003A4B74" w:rsidP="00DF6983">
      <w:pPr>
        <w:pStyle w:val="af2"/>
        <w:spacing w:beforeLines="0" w:afterLines="0"/>
        <w:ind w:left="0"/>
        <w:rPr>
          <w:rFonts w:asciiTheme="majorEastAsia" w:eastAsiaTheme="majorEastAsia" w:hAnsiTheme="majorEastAsia"/>
        </w:rPr>
      </w:pPr>
      <w:r w:rsidRPr="003A4B74">
        <w:rPr>
          <w:rFonts w:asciiTheme="majorEastAsia" w:eastAsiaTheme="majorEastAsia" w:hAnsiTheme="majorEastAsia" w:hint="eastAsia"/>
        </w:rPr>
        <w:t>各个操作部件附近应粘贴对应的操作标志，并在说明书中注明其含义。</w:t>
      </w:r>
    </w:p>
    <w:p w14:paraId="2AFB2F21" w14:textId="4516DF2A" w:rsidR="004C13A3" w:rsidRDefault="004C13A3" w:rsidP="004C13A3">
      <w:pPr>
        <w:pStyle w:val="af1"/>
        <w:spacing w:before="156" w:after="156"/>
        <w:ind w:left="0"/>
      </w:pPr>
      <w:r>
        <w:rPr>
          <w:rFonts w:hint="eastAsia"/>
        </w:rPr>
        <w:t>安全</w:t>
      </w:r>
      <w:r w:rsidR="00890410">
        <w:rPr>
          <w:rFonts w:hint="eastAsia"/>
        </w:rPr>
        <w:t>装备</w:t>
      </w:r>
    </w:p>
    <w:p w14:paraId="18B8D0F2" w14:textId="24617989" w:rsidR="004C13A3" w:rsidRPr="00684BB5" w:rsidRDefault="005B111E" w:rsidP="004C13A3">
      <w:pPr>
        <w:pStyle w:val="af2"/>
        <w:spacing w:beforeLines="0" w:afterLines="0"/>
        <w:ind w:left="0"/>
        <w:rPr>
          <w:rFonts w:ascii="宋体" w:eastAsia="宋体" w:hAnsi="宋体"/>
          <w:kern w:val="2"/>
          <w:szCs w:val="22"/>
        </w:rPr>
      </w:pPr>
      <w:r>
        <w:rPr>
          <w:rFonts w:ascii="宋体" w:eastAsia="宋体" w:hAnsi="宋体" w:hint="eastAsia"/>
          <w:kern w:val="2"/>
          <w:szCs w:val="22"/>
        </w:rPr>
        <w:t>为了防止误动作，</w:t>
      </w:r>
      <w:proofErr w:type="gramStart"/>
      <w:r w:rsidR="004C13A3" w:rsidRPr="00684BB5">
        <w:rPr>
          <w:rFonts w:ascii="宋体" w:eastAsia="宋体" w:hAnsi="宋体" w:hint="eastAsia"/>
          <w:kern w:val="2"/>
          <w:szCs w:val="22"/>
        </w:rPr>
        <w:t>输料管的</w:t>
      </w:r>
      <w:proofErr w:type="gramEnd"/>
      <w:r w:rsidR="004C13A3" w:rsidRPr="00684BB5">
        <w:rPr>
          <w:rFonts w:ascii="宋体" w:eastAsia="宋体" w:hAnsi="宋体" w:hint="eastAsia"/>
          <w:kern w:val="2"/>
          <w:szCs w:val="22"/>
        </w:rPr>
        <w:t>变幅、回转、伸缩及行走机构的控制回路中应设有联锁装置。</w:t>
      </w:r>
    </w:p>
    <w:p w14:paraId="053496FB" w14:textId="77777777" w:rsidR="004C13A3" w:rsidRPr="00684BB5" w:rsidRDefault="004C13A3" w:rsidP="004C13A3">
      <w:pPr>
        <w:pStyle w:val="af2"/>
        <w:spacing w:beforeLines="0" w:afterLines="0"/>
        <w:ind w:left="0"/>
        <w:rPr>
          <w:rFonts w:ascii="宋体" w:eastAsia="宋体" w:hAnsi="宋体"/>
          <w:kern w:val="2"/>
          <w:szCs w:val="22"/>
        </w:rPr>
      </w:pPr>
      <w:proofErr w:type="gramStart"/>
      <w:r w:rsidRPr="00684BB5">
        <w:rPr>
          <w:rFonts w:ascii="宋体" w:eastAsia="宋体" w:hAnsi="宋体" w:hint="eastAsia"/>
          <w:kern w:val="2"/>
          <w:szCs w:val="22"/>
        </w:rPr>
        <w:t>移动吸粮机</w:t>
      </w:r>
      <w:proofErr w:type="gramEnd"/>
      <w:r w:rsidRPr="00684BB5">
        <w:rPr>
          <w:rFonts w:ascii="宋体" w:eastAsia="宋体" w:hAnsi="宋体" w:hint="eastAsia"/>
          <w:kern w:val="2"/>
          <w:szCs w:val="22"/>
        </w:rPr>
        <w:t>的水平和垂直伸缩管、俯仰、回转、行走机构应设置极限位置开关。</w:t>
      </w:r>
    </w:p>
    <w:p w14:paraId="4D90BE1A" w14:textId="6FAA392D" w:rsidR="004C13A3" w:rsidRDefault="004C13A3" w:rsidP="004C13A3">
      <w:pPr>
        <w:pStyle w:val="af2"/>
        <w:spacing w:beforeLines="0" w:afterLines="0"/>
        <w:ind w:left="0"/>
        <w:rPr>
          <w:rFonts w:ascii="宋体" w:eastAsia="宋体" w:hAnsi="宋体"/>
          <w:kern w:val="2"/>
          <w:szCs w:val="22"/>
        </w:rPr>
      </w:pPr>
      <w:r w:rsidRPr="00684BB5">
        <w:rPr>
          <w:rFonts w:ascii="宋体" w:eastAsia="宋体" w:hAnsi="宋体" w:hint="eastAsia"/>
          <w:kern w:val="2"/>
          <w:szCs w:val="22"/>
        </w:rPr>
        <w:t>卸料器应</w:t>
      </w:r>
      <w:proofErr w:type="gramStart"/>
      <w:r w:rsidRPr="00684BB5">
        <w:rPr>
          <w:rFonts w:ascii="宋体" w:eastAsia="宋体" w:hAnsi="宋体" w:hint="eastAsia"/>
          <w:kern w:val="2"/>
          <w:szCs w:val="22"/>
        </w:rPr>
        <w:t>设防卡</w:t>
      </w:r>
      <w:proofErr w:type="gramEnd"/>
      <w:r w:rsidRPr="00684BB5">
        <w:rPr>
          <w:rFonts w:ascii="宋体" w:eastAsia="宋体" w:hAnsi="宋体" w:hint="eastAsia"/>
          <w:kern w:val="2"/>
          <w:szCs w:val="22"/>
        </w:rPr>
        <w:t>安全装置</w:t>
      </w:r>
      <w:r w:rsidR="00072B4E">
        <w:rPr>
          <w:rFonts w:ascii="宋体" w:eastAsia="宋体" w:hAnsi="宋体" w:hint="eastAsia"/>
          <w:kern w:val="2"/>
          <w:szCs w:val="22"/>
        </w:rPr>
        <w:t>，分离器应</w:t>
      </w:r>
      <w:proofErr w:type="gramStart"/>
      <w:r w:rsidR="00072B4E">
        <w:rPr>
          <w:rFonts w:ascii="宋体" w:eastAsia="宋体" w:hAnsi="宋体" w:hint="eastAsia"/>
          <w:kern w:val="2"/>
          <w:szCs w:val="22"/>
        </w:rPr>
        <w:t>设料位指示器</w:t>
      </w:r>
      <w:proofErr w:type="gramEnd"/>
      <w:r w:rsidRPr="00684BB5">
        <w:rPr>
          <w:rFonts w:ascii="宋体" w:eastAsia="宋体" w:hAnsi="宋体" w:hint="eastAsia"/>
          <w:kern w:val="2"/>
          <w:szCs w:val="22"/>
        </w:rPr>
        <w:t>。</w:t>
      </w:r>
    </w:p>
    <w:p w14:paraId="3DCB08FF" w14:textId="4E6EB348" w:rsidR="00EC7C6F" w:rsidRDefault="00EC7C6F" w:rsidP="00EC7C6F">
      <w:pPr>
        <w:pStyle w:val="af2"/>
        <w:spacing w:beforeLines="0" w:afterLines="0"/>
        <w:ind w:left="0"/>
        <w:rPr>
          <w:rFonts w:ascii="宋体" w:eastAsia="宋体" w:hAnsi="宋体"/>
          <w:kern w:val="2"/>
          <w:szCs w:val="22"/>
        </w:rPr>
      </w:pPr>
      <w:r>
        <w:rPr>
          <w:rFonts w:ascii="宋体" w:eastAsia="宋体" w:hAnsi="宋体" w:hint="eastAsia"/>
          <w:kern w:val="2"/>
          <w:szCs w:val="22"/>
        </w:rPr>
        <w:t>电气系统应设置漏电保护装置</w:t>
      </w:r>
      <w:r w:rsidRPr="00684BB5">
        <w:rPr>
          <w:rFonts w:ascii="宋体" w:eastAsia="宋体" w:hAnsi="宋体" w:hint="eastAsia"/>
          <w:kern w:val="2"/>
          <w:szCs w:val="22"/>
        </w:rPr>
        <w:t>。</w:t>
      </w:r>
    </w:p>
    <w:p w14:paraId="49F19162" w14:textId="77777777" w:rsidR="002E1B0B" w:rsidRPr="00343A57" w:rsidRDefault="002E1B0B" w:rsidP="002E1B0B">
      <w:pPr>
        <w:pStyle w:val="af1"/>
        <w:spacing w:before="156" w:after="156"/>
        <w:ind w:left="0"/>
      </w:pPr>
      <w:r w:rsidRPr="00343A57">
        <w:rPr>
          <w:rFonts w:hint="eastAsia"/>
        </w:rPr>
        <w:t>安全性能</w:t>
      </w:r>
    </w:p>
    <w:p w14:paraId="53633A30" w14:textId="77777777" w:rsidR="002E1B0B" w:rsidRPr="005F3C3A" w:rsidRDefault="002E1B0B" w:rsidP="002E1B0B">
      <w:pPr>
        <w:pStyle w:val="af2"/>
        <w:spacing w:before="156" w:after="156"/>
        <w:ind w:left="0"/>
        <w:rPr>
          <w:rFonts w:ascii="黑体" w:hAnsi="黑体"/>
          <w:szCs w:val="22"/>
        </w:rPr>
      </w:pPr>
      <w:r w:rsidRPr="005F3C3A">
        <w:rPr>
          <w:rFonts w:ascii="黑体" w:hAnsi="黑体" w:hint="eastAsia"/>
          <w:szCs w:val="22"/>
        </w:rPr>
        <w:t>负载噪声</w:t>
      </w:r>
    </w:p>
    <w:p w14:paraId="20BC1842" w14:textId="616003AF" w:rsidR="002E1B0B" w:rsidRDefault="002E1B0B" w:rsidP="002E1B0B">
      <w:pPr>
        <w:pStyle w:val="afff5"/>
        <w:ind w:firstLine="420"/>
      </w:pPr>
      <w:r w:rsidRPr="005F3C3A">
        <w:rPr>
          <w:rFonts w:hint="eastAsia"/>
        </w:rPr>
        <w:t>负载噪声不大于85</w:t>
      </w:r>
      <w:r w:rsidR="0099073A">
        <w:t xml:space="preserve"> </w:t>
      </w:r>
      <w:r w:rsidRPr="005F3C3A">
        <w:rPr>
          <w:rFonts w:hint="eastAsia"/>
        </w:rPr>
        <w:t>dB（A）。噪声测量在</w:t>
      </w:r>
      <w:r w:rsidR="00FB59C7">
        <w:rPr>
          <w:rFonts w:hint="eastAsia"/>
        </w:rPr>
        <w:t>作业</w:t>
      </w:r>
      <w:r w:rsidRPr="005F3C3A">
        <w:rPr>
          <w:rFonts w:hint="eastAsia"/>
        </w:rPr>
        <w:t>性能试验时进行</w:t>
      </w:r>
      <w:r w:rsidR="004D73F6">
        <w:rPr>
          <w:rFonts w:hint="eastAsia"/>
        </w:rPr>
        <w:t>，</w:t>
      </w:r>
      <w:proofErr w:type="gramStart"/>
      <w:r w:rsidR="00A35D8A">
        <w:rPr>
          <w:rFonts w:hint="eastAsia"/>
        </w:rPr>
        <w:t>移动吸粮机</w:t>
      </w:r>
      <w:proofErr w:type="gramEnd"/>
      <w:r w:rsidRPr="005F3C3A">
        <w:rPr>
          <w:rFonts w:hint="eastAsia"/>
        </w:rPr>
        <w:t>周围不应放置障碍物，与墙壁的距离应大于2 m</w:t>
      </w:r>
      <w:r w:rsidR="004833E8">
        <w:rPr>
          <w:rFonts w:hint="eastAsia"/>
        </w:rPr>
        <w:t>。</w:t>
      </w:r>
      <w:r w:rsidR="00A35D8A" w:rsidRPr="00A35D8A">
        <w:rPr>
          <w:rFonts w:hint="eastAsia"/>
        </w:rPr>
        <w:t>将测试仪器置于水平位置，传声器面向噪声源，传声器距离地面高度为1.5 m，与</w:t>
      </w:r>
      <w:proofErr w:type="gramStart"/>
      <w:r w:rsidR="00A35D8A">
        <w:rPr>
          <w:rFonts w:hint="eastAsia"/>
        </w:rPr>
        <w:t>移动吸粮机</w:t>
      </w:r>
      <w:proofErr w:type="gramEnd"/>
      <w:r w:rsidR="00A35D8A" w:rsidRPr="00A35D8A">
        <w:rPr>
          <w:rFonts w:hint="eastAsia"/>
        </w:rPr>
        <w:t>表面距离为1 m（按基准体表面计），用慢档测量A计权声压级。测量点应不少于4点,通常位于</w:t>
      </w:r>
      <w:proofErr w:type="gramStart"/>
      <w:r w:rsidR="00A35D8A">
        <w:rPr>
          <w:rFonts w:hint="eastAsia"/>
        </w:rPr>
        <w:t>移动吸粮机</w:t>
      </w:r>
      <w:proofErr w:type="gramEnd"/>
      <w:r w:rsidR="00A35D8A" w:rsidRPr="00A35D8A">
        <w:rPr>
          <w:rFonts w:hint="eastAsia"/>
        </w:rPr>
        <w:t>四周测量表面矩形的中心线上。分别在每次试验过程中的前期、中期、后期进行测量，每测点测量3次，取3次结果算术平均值，作为该点实测噪声值。</w:t>
      </w:r>
      <w:r w:rsidR="00822E44">
        <w:rPr>
          <w:rFonts w:hint="eastAsia"/>
        </w:rPr>
        <w:t>以每个测量点的</w:t>
      </w:r>
      <w:r w:rsidR="00822E44" w:rsidRPr="00A35D8A">
        <w:rPr>
          <w:rFonts w:hint="eastAsia"/>
        </w:rPr>
        <w:t>实测噪声值</w:t>
      </w:r>
      <w:r w:rsidR="00822E44">
        <w:rPr>
          <w:rFonts w:hint="eastAsia"/>
        </w:rPr>
        <w:t>中的最大值作为</w:t>
      </w:r>
      <w:r w:rsidR="00822E44" w:rsidRPr="00822E44">
        <w:rPr>
          <w:rFonts w:hint="eastAsia"/>
        </w:rPr>
        <w:t>测量结果</w:t>
      </w:r>
      <w:r w:rsidR="00822E44">
        <w:rPr>
          <w:rFonts w:hint="eastAsia"/>
        </w:rPr>
        <w:t>。</w:t>
      </w:r>
    </w:p>
    <w:p w14:paraId="6AFB6721" w14:textId="77777777" w:rsidR="002E1B0B" w:rsidRDefault="002E1B0B" w:rsidP="002E1B0B">
      <w:pPr>
        <w:pStyle w:val="af2"/>
        <w:spacing w:before="156" w:after="156"/>
        <w:ind w:left="0"/>
      </w:pPr>
      <w:r w:rsidRPr="00FF2327">
        <w:rPr>
          <w:rFonts w:hint="eastAsia"/>
        </w:rPr>
        <w:t>电机绝缘电阻</w:t>
      </w:r>
    </w:p>
    <w:p w14:paraId="49B03DF2" w14:textId="5CD447D3" w:rsidR="002E1B0B" w:rsidRDefault="002E33C4" w:rsidP="002E1B0B">
      <w:pPr>
        <w:pStyle w:val="afff5"/>
        <w:ind w:firstLine="420"/>
      </w:pPr>
      <w:r>
        <w:rPr>
          <w:rFonts w:hint="eastAsia"/>
        </w:rPr>
        <w:t>电机</w:t>
      </w:r>
      <w:r w:rsidR="002E1B0B" w:rsidRPr="00FF2327">
        <w:rPr>
          <w:rFonts w:hint="eastAsia"/>
        </w:rPr>
        <w:t>带电端子与机体间的绝缘电阻应不小于20 M</w:t>
      </w:r>
      <w:r w:rsidR="002E1B0B" w:rsidRPr="00FF2327">
        <w:rPr>
          <w:rFonts w:ascii="Times New Roman"/>
        </w:rPr>
        <w:t>Ω</w:t>
      </w:r>
      <w:r w:rsidR="002E1B0B" w:rsidRPr="00FF2327">
        <w:rPr>
          <w:rFonts w:hint="eastAsia"/>
        </w:rPr>
        <w:t>。用</w:t>
      </w:r>
      <w:r w:rsidR="002E1B0B">
        <w:rPr>
          <w:rFonts w:hint="eastAsia"/>
        </w:rPr>
        <w:t>500 V</w:t>
      </w:r>
      <w:r w:rsidR="002E1B0B" w:rsidRPr="00FF2327">
        <w:rPr>
          <w:rFonts w:hint="eastAsia"/>
        </w:rPr>
        <w:t>绝缘电阻表（或兆欧表），测量</w:t>
      </w:r>
      <w:r>
        <w:rPr>
          <w:rFonts w:hint="eastAsia"/>
        </w:rPr>
        <w:t>电机</w:t>
      </w:r>
      <w:r w:rsidR="002E1B0B" w:rsidRPr="00FF2327">
        <w:rPr>
          <w:rFonts w:hint="eastAsia"/>
        </w:rPr>
        <w:t>带电端子与各设备外壳间的绝缘电阻，取最小值作为测量结果。</w:t>
      </w:r>
    </w:p>
    <w:p w14:paraId="0945488E" w14:textId="77777777" w:rsidR="002E1B0B" w:rsidRDefault="002E1B0B" w:rsidP="002E1B0B">
      <w:pPr>
        <w:pStyle w:val="af2"/>
        <w:spacing w:before="156" w:after="156"/>
        <w:ind w:left="0"/>
      </w:pPr>
      <w:r>
        <w:rPr>
          <w:rFonts w:hint="eastAsia"/>
        </w:rPr>
        <w:t>粉尘浓度</w:t>
      </w:r>
    </w:p>
    <w:p w14:paraId="41FD28AE" w14:textId="798908C8" w:rsidR="002E1B0B" w:rsidRPr="000747C2" w:rsidRDefault="002E1B0B" w:rsidP="002E1B0B">
      <w:pPr>
        <w:pStyle w:val="afff5"/>
        <w:ind w:firstLine="420"/>
      </w:pPr>
      <w:proofErr w:type="gramStart"/>
      <w:r w:rsidRPr="00CE4C97">
        <w:rPr>
          <w:rFonts w:hint="eastAsia"/>
        </w:rPr>
        <w:t>操作区</w:t>
      </w:r>
      <w:proofErr w:type="gramEnd"/>
      <w:r w:rsidRPr="00CE4C97">
        <w:rPr>
          <w:rFonts w:hint="eastAsia"/>
        </w:rPr>
        <w:t>粉尘浓度不大于10 mg/m</w:t>
      </w:r>
      <w:r w:rsidRPr="00285DA7">
        <w:rPr>
          <w:rFonts w:hint="eastAsia"/>
          <w:vertAlign w:val="superscript"/>
        </w:rPr>
        <w:t>3</w:t>
      </w:r>
      <w:r w:rsidRPr="00CE4C97">
        <w:rPr>
          <w:rFonts w:hint="eastAsia"/>
        </w:rPr>
        <w:t>。</w:t>
      </w:r>
      <w:proofErr w:type="gramStart"/>
      <w:r w:rsidRPr="00CE4C97">
        <w:rPr>
          <w:rFonts w:hint="eastAsia"/>
        </w:rPr>
        <w:t>选择吸粮机</w:t>
      </w:r>
      <w:proofErr w:type="gramEnd"/>
      <w:r w:rsidRPr="00CE4C97">
        <w:rPr>
          <w:rFonts w:hint="eastAsia"/>
        </w:rPr>
        <w:t>四周距离机器1 m，距地面高为1.5 m处为测量点。移动</w:t>
      </w:r>
      <w:proofErr w:type="gramStart"/>
      <w:r w:rsidRPr="00CE4C97">
        <w:rPr>
          <w:rFonts w:hint="eastAsia"/>
        </w:rPr>
        <w:t>吸粮机正常</w:t>
      </w:r>
      <w:proofErr w:type="gramEnd"/>
      <w:r w:rsidRPr="00CE4C97">
        <w:rPr>
          <w:rFonts w:hint="eastAsia"/>
        </w:rPr>
        <w:t>工作状态下</w:t>
      </w:r>
      <w:proofErr w:type="gramStart"/>
      <w:r w:rsidRPr="00CE4C97">
        <w:rPr>
          <w:rFonts w:hint="eastAsia"/>
        </w:rPr>
        <w:t>进行吸粮作业</w:t>
      </w:r>
      <w:proofErr w:type="gramEnd"/>
      <w:r w:rsidRPr="00CE4C97">
        <w:rPr>
          <w:rFonts w:hint="eastAsia"/>
        </w:rPr>
        <w:t>，正式作业开始5分钟后开始测量，每间隔5分钟测量1次，共测量3次，</w:t>
      </w:r>
      <w:r w:rsidR="00367352" w:rsidRPr="00A35D8A">
        <w:rPr>
          <w:rFonts w:hint="eastAsia"/>
        </w:rPr>
        <w:t>取3次结果算术平均值，作为该点实测</w:t>
      </w:r>
      <w:r w:rsidR="00367352" w:rsidRPr="00CE4C97">
        <w:rPr>
          <w:rFonts w:hint="eastAsia"/>
        </w:rPr>
        <w:t>粉尘浓度</w:t>
      </w:r>
      <w:r w:rsidR="00133CC4">
        <w:rPr>
          <w:rFonts w:hint="eastAsia"/>
        </w:rPr>
        <w:t>值</w:t>
      </w:r>
      <w:r w:rsidR="00367352" w:rsidRPr="00A35D8A">
        <w:rPr>
          <w:rFonts w:hint="eastAsia"/>
        </w:rPr>
        <w:t>。</w:t>
      </w:r>
      <w:r w:rsidR="00367352">
        <w:rPr>
          <w:rFonts w:hint="eastAsia"/>
        </w:rPr>
        <w:t>以每个测量点的</w:t>
      </w:r>
      <w:r w:rsidR="00367352" w:rsidRPr="00A35D8A">
        <w:rPr>
          <w:rFonts w:hint="eastAsia"/>
        </w:rPr>
        <w:t>实测</w:t>
      </w:r>
      <w:r w:rsidR="00367352" w:rsidRPr="00CE4C97">
        <w:rPr>
          <w:rFonts w:hint="eastAsia"/>
        </w:rPr>
        <w:t>粉尘浓度</w:t>
      </w:r>
      <w:r w:rsidR="00133CC4">
        <w:rPr>
          <w:rFonts w:hint="eastAsia"/>
        </w:rPr>
        <w:t>值</w:t>
      </w:r>
      <w:r w:rsidR="00367352">
        <w:rPr>
          <w:rFonts w:hint="eastAsia"/>
        </w:rPr>
        <w:t>的最大值</w:t>
      </w:r>
      <w:r w:rsidRPr="00CE4C97">
        <w:rPr>
          <w:rFonts w:hint="eastAsia"/>
        </w:rPr>
        <w:t>作为测量结果。</w:t>
      </w:r>
    </w:p>
    <w:p w14:paraId="5514B295" w14:textId="77777777" w:rsidR="00655949" w:rsidRDefault="00E85366">
      <w:pPr>
        <w:pStyle w:val="af1"/>
        <w:spacing w:before="156" w:after="156"/>
        <w:ind w:left="0"/>
      </w:pPr>
      <w:r>
        <w:rPr>
          <w:rFonts w:hint="eastAsia"/>
        </w:rPr>
        <w:t>判定规则</w:t>
      </w:r>
    </w:p>
    <w:p w14:paraId="1613CEFB" w14:textId="2605AFE1" w:rsidR="00655949" w:rsidRDefault="00726D26">
      <w:pPr>
        <w:pStyle w:val="afff5"/>
        <w:ind w:firstLine="420"/>
      </w:pPr>
      <w:r>
        <w:rPr>
          <w:rFonts w:hint="eastAsia"/>
        </w:rPr>
        <w:t>安全防护、</w:t>
      </w:r>
      <w:r w:rsidRPr="00DF6983">
        <w:rPr>
          <w:rFonts w:hint="eastAsia"/>
        </w:rPr>
        <w:t>安全信息</w:t>
      </w:r>
      <w:r>
        <w:rPr>
          <w:rFonts w:hint="eastAsia"/>
        </w:rPr>
        <w:t>、</w:t>
      </w:r>
      <w:r w:rsidR="00DF6983" w:rsidRPr="00DF6983">
        <w:rPr>
          <w:rFonts w:hint="eastAsia"/>
        </w:rPr>
        <w:t>安全</w:t>
      </w:r>
      <w:r>
        <w:rPr>
          <w:rFonts w:hint="eastAsia"/>
        </w:rPr>
        <w:t>装备和安全性能</w:t>
      </w:r>
      <w:r w:rsidR="00E85366">
        <w:rPr>
          <w:rFonts w:hint="eastAsia"/>
        </w:rPr>
        <w:t>均满足要求时，安全性</w:t>
      </w:r>
      <w:r w:rsidR="00E85366">
        <w:t>评价</w:t>
      </w:r>
      <w:r w:rsidR="00E85366">
        <w:rPr>
          <w:rFonts w:hint="eastAsia"/>
        </w:rPr>
        <w:t>结论</w:t>
      </w:r>
      <w:r w:rsidR="00E85366">
        <w:t>为符合大纲要求</w:t>
      </w:r>
      <w:r w:rsidR="00E85366">
        <w:rPr>
          <w:rFonts w:hint="eastAsia"/>
        </w:rPr>
        <w:t>；</w:t>
      </w:r>
      <w:r w:rsidR="00E85366">
        <w:t>否则</w:t>
      </w:r>
      <w:r w:rsidR="00E85366">
        <w:rPr>
          <w:rFonts w:hint="eastAsia"/>
        </w:rPr>
        <w:t>，安全性</w:t>
      </w:r>
      <w:r w:rsidR="00E85366">
        <w:t>评价</w:t>
      </w:r>
      <w:r w:rsidR="00E85366">
        <w:rPr>
          <w:rFonts w:hint="eastAsia"/>
        </w:rPr>
        <w:t>结论</w:t>
      </w:r>
      <w:r w:rsidR="00E85366">
        <w:t>为不符合大纲要求</w:t>
      </w:r>
      <w:r w:rsidR="00E85366">
        <w:rPr>
          <w:rFonts w:hint="eastAsia"/>
        </w:rPr>
        <w:t>。</w:t>
      </w:r>
    </w:p>
    <w:p w14:paraId="10F8264A" w14:textId="77777777" w:rsidR="00655949" w:rsidRDefault="00E85366">
      <w:pPr>
        <w:pStyle w:val="af0"/>
        <w:spacing w:beforeLines="50" w:before="156" w:afterLines="50" w:after="156"/>
        <w:ind w:left="0"/>
      </w:pPr>
      <w:bookmarkStart w:id="160" w:name="_Toc18628"/>
      <w:bookmarkStart w:id="161" w:name="_Toc179136136"/>
      <w:r>
        <w:rPr>
          <w:rFonts w:hint="eastAsia"/>
        </w:rPr>
        <w:t>适用性评价</w:t>
      </w:r>
      <w:bookmarkEnd w:id="160"/>
      <w:bookmarkEnd w:id="161"/>
    </w:p>
    <w:p w14:paraId="1AE193B7" w14:textId="77777777" w:rsidR="00655949" w:rsidRDefault="00E85366">
      <w:pPr>
        <w:pStyle w:val="af1"/>
        <w:spacing w:before="156" w:after="156"/>
        <w:ind w:left="0"/>
        <w:rPr>
          <w:rFonts w:ascii="宋体" w:eastAsia="宋体" w:hAnsi="宋体"/>
        </w:rPr>
      </w:pPr>
      <w:r>
        <w:rPr>
          <w:rFonts w:hint="eastAsia"/>
        </w:rPr>
        <w:t>评价方法</w:t>
      </w:r>
    </w:p>
    <w:p w14:paraId="5AEC9B1C" w14:textId="77777777" w:rsidR="00655949" w:rsidRDefault="00E85366">
      <w:pPr>
        <w:pStyle w:val="afff5"/>
        <w:ind w:firstLine="420"/>
      </w:pPr>
      <w:r>
        <w:rPr>
          <w:rFonts w:hint="eastAsia"/>
        </w:rPr>
        <w:t>适用性评价采用</w:t>
      </w:r>
      <w:r w:rsidR="00624EF4">
        <w:rPr>
          <w:rFonts w:hint="eastAsia"/>
        </w:rPr>
        <w:t>作业</w:t>
      </w:r>
      <w:r>
        <w:rPr>
          <w:rFonts w:hint="eastAsia"/>
        </w:rPr>
        <w:t>性能试验与用户调查相结合的方法进行。</w:t>
      </w:r>
    </w:p>
    <w:p w14:paraId="420773E3" w14:textId="77777777" w:rsidR="00655949" w:rsidRDefault="00E85366">
      <w:pPr>
        <w:pStyle w:val="af1"/>
        <w:spacing w:before="156" w:after="156"/>
        <w:ind w:left="0"/>
        <w:rPr>
          <w:rFonts w:ascii="宋体" w:eastAsia="宋体" w:hAnsi="宋体"/>
        </w:rPr>
      </w:pPr>
      <w:r>
        <w:rPr>
          <w:rFonts w:hint="eastAsia"/>
        </w:rPr>
        <w:t>评价内容</w:t>
      </w:r>
    </w:p>
    <w:p w14:paraId="32F5A8D4" w14:textId="77777777" w:rsidR="00655949" w:rsidRDefault="00E85366" w:rsidP="00910048">
      <w:pPr>
        <w:pStyle w:val="afff5"/>
        <w:ind w:firstLine="420"/>
        <w:rPr>
          <w:rFonts w:hAnsi="宋体" w:cs="宋体"/>
        </w:rPr>
      </w:pPr>
      <w:r>
        <w:rPr>
          <w:rFonts w:hint="eastAsia"/>
        </w:rPr>
        <w:t>评价内容包括</w:t>
      </w:r>
      <w:r w:rsidR="00910048">
        <w:rPr>
          <w:rFonts w:hint="eastAsia"/>
        </w:rPr>
        <w:t>生产率</w:t>
      </w:r>
      <w:r w:rsidRPr="00164BBB">
        <w:rPr>
          <w:rFonts w:hAnsi="宋体" w:hint="eastAsia"/>
          <w:szCs w:val="21"/>
        </w:rPr>
        <w:t>、</w:t>
      </w:r>
      <w:r w:rsidR="0095126C" w:rsidRPr="0095126C">
        <w:rPr>
          <w:rFonts w:hAnsi="宋体" w:hint="eastAsia"/>
          <w:szCs w:val="21"/>
        </w:rPr>
        <w:t>散粮破损率</w:t>
      </w:r>
      <w:r w:rsidR="00910048">
        <w:rPr>
          <w:rFonts w:hAnsi="宋体" w:hint="eastAsia"/>
          <w:szCs w:val="21"/>
        </w:rPr>
        <w:t>和</w:t>
      </w:r>
      <w:r>
        <w:rPr>
          <w:rFonts w:hint="eastAsia"/>
        </w:rPr>
        <w:t>适用性</w:t>
      </w:r>
      <w:r w:rsidR="00DF7A77" w:rsidRPr="00164BBB">
        <w:rPr>
          <w:rFonts w:hAnsi="宋体" w:hint="eastAsia"/>
          <w:szCs w:val="21"/>
        </w:rPr>
        <w:t>用户</w:t>
      </w:r>
      <w:r>
        <w:rPr>
          <w:rFonts w:hint="eastAsia"/>
        </w:rPr>
        <w:t>意见</w:t>
      </w:r>
      <w:r>
        <w:rPr>
          <w:rFonts w:hAnsi="宋体" w:cs="宋体" w:hint="eastAsia"/>
        </w:rPr>
        <w:t>。</w:t>
      </w:r>
    </w:p>
    <w:p w14:paraId="155A8CEF" w14:textId="77777777" w:rsidR="00656095" w:rsidRDefault="00624EF4" w:rsidP="00656095">
      <w:pPr>
        <w:pStyle w:val="af1"/>
        <w:spacing w:before="156" w:after="156"/>
        <w:ind w:left="0"/>
      </w:pPr>
      <w:r>
        <w:rPr>
          <w:rFonts w:hint="eastAsia"/>
        </w:rPr>
        <w:lastRenderedPageBreak/>
        <w:t>作业</w:t>
      </w:r>
      <w:r w:rsidR="00656095">
        <w:rPr>
          <w:rFonts w:hint="eastAsia"/>
        </w:rPr>
        <w:t>性能试验条件</w:t>
      </w:r>
    </w:p>
    <w:p w14:paraId="4DDD5DFA" w14:textId="77777777" w:rsidR="00656095" w:rsidRPr="00656095" w:rsidRDefault="00656095" w:rsidP="00656095">
      <w:pPr>
        <w:pStyle w:val="af2"/>
        <w:spacing w:beforeLines="0" w:afterLines="0"/>
        <w:ind w:left="0"/>
        <w:rPr>
          <w:rFonts w:ascii="宋体" w:eastAsia="宋体" w:hAnsi="宋体"/>
          <w:szCs w:val="21"/>
        </w:rPr>
      </w:pPr>
      <w:r w:rsidRPr="00656095">
        <w:rPr>
          <w:rFonts w:ascii="宋体" w:eastAsia="宋体" w:hAnsi="宋体" w:hint="eastAsia"/>
          <w:szCs w:val="21"/>
        </w:rPr>
        <w:t>试验样机应按使用说明书的规定进行调整、试运转，处于正常工作状态。</w:t>
      </w:r>
    </w:p>
    <w:p w14:paraId="406B1FA7" w14:textId="42EA025D" w:rsidR="00656095" w:rsidRPr="00656095" w:rsidRDefault="00A76615" w:rsidP="00656095">
      <w:pPr>
        <w:pStyle w:val="af2"/>
        <w:spacing w:beforeLines="0" w:afterLines="0"/>
        <w:ind w:left="0"/>
        <w:rPr>
          <w:rFonts w:ascii="宋体" w:eastAsia="宋体" w:hAnsi="宋体"/>
          <w:szCs w:val="21"/>
        </w:rPr>
      </w:pPr>
      <w:r w:rsidRPr="00A76615">
        <w:rPr>
          <w:rFonts w:ascii="宋体" w:eastAsia="宋体" w:hAnsi="宋体" w:hint="eastAsia"/>
          <w:szCs w:val="21"/>
        </w:rPr>
        <w:t>制造商应根据试验用</w:t>
      </w:r>
      <w:proofErr w:type="gramStart"/>
      <w:r>
        <w:rPr>
          <w:rFonts w:ascii="宋体" w:eastAsia="宋体" w:hAnsi="宋体" w:hint="eastAsia"/>
          <w:szCs w:val="21"/>
        </w:rPr>
        <w:t>移动吸粮机</w:t>
      </w:r>
      <w:proofErr w:type="gramEnd"/>
      <w:r>
        <w:rPr>
          <w:rFonts w:ascii="宋体" w:eastAsia="宋体" w:hAnsi="宋体" w:hint="eastAsia"/>
          <w:szCs w:val="21"/>
        </w:rPr>
        <w:t>生产率</w:t>
      </w:r>
      <w:r w:rsidRPr="00A76615">
        <w:rPr>
          <w:rFonts w:ascii="宋体" w:eastAsia="宋体" w:hAnsi="宋体" w:hint="eastAsia"/>
          <w:szCs w:val="21"/>
        </w:rPr>
        <w:t>、试验次数及每次试验时间准备足够的</w:t>
      </w:r>
      <w:r w:rsidRPr="00656095">
        <w:rPr>
          <w:rFonts w:ascii="宋体" w:eastAsia="宋体" w:hAnsi="宋体" w:hint="eastAsia"/>
          <w:szCs w:val="21"/>
        </w:rPr>
        <w:t>试验物料</w:t>
      </w:r>
      <w:r w:rsidR="00656095" w:rsidRPr="00656095">
        <w:rPr>
          <w:rFonts w:ascii="宋体" w:eastAsia="宋体" w:hAnsi="宋体" w:hint="eastAsia"/>
          <w:szCs w:val="21"/>
        </w:rPr>
        <w:t>。</w:t>
      </w:r>
    </w:p>
    <w:p w14:paraId="68AA2FB8" w14:textId="1FE5885D" w:rsidR="00656095" w:rsidRPr="00656095" w:rsidRDefault="00656095" w:rsidP="00656095">
      <w:pPr>
        <w:pStyle w:val="af2"/>
        <w:spacing w:beforeLines="0" w:afterLines="0"/>
        <w:ind w:left="0"/>
        <w:rPr>
          <w:rFonts w:ascii="宋体" w:eastAsia="宋体" w:hAnsi="宋体"/>
          <w:szCs w:val="21"/>
        </w:rPr>
      </w:pPr>
      <w:r w:rsidRPr="00656095">
        <w:rPr>
          <w:rFonts w:ascii="宋体" w:eastAsia="宋体" w:hAnsi="宋体" w:hint="eastAsia"/>
          <w:szCs w:val="21"/>
        </w:rPr>
        <w:t>环境温度在0</w:t>
      </w:r>
      <w:r w:rsidR="00383093">
        <w:rPr>
          <w:rFonts w:ascii="宋体" w:eastAsia="宋体" w:hAnsi="宋体"/>
          <w:szCs w:val="21"/>
        </w:rPr>
        <w:t xml:space="preserve"> </w:t>
      </w:r>
      <w:r w:rsidRPr="00656095">
        <w:rPr>
          <w:rFonts w:ascii="宋体" w:eastAsia="宋体" w:hAnsi="宋体" w:hint="eastAsia"/>
          <w:szCs w:val="21"/>
        </w:rPr>
        <w:t>℃～35</w:t>
      </w:r>
      <w:r w:rsidR="00383093">
        <w:rPr>
          <w:rFonts w:ascii="宋体" w:eastAsia="宋体" w:hAnsi="宋体"/>
          <w:szCs w:val="21"/>
        </w:rPr>
        <w:t xml:space="preserve"> </w:t>
      </w:r>
      <w:r w:rsidRPr="00656095">
        <w:rPr>
          <w:rFonts w:ascii="宋体" w:eastAsia="宋体" w:hAnsi="宋体" w:hint="eastAsia"/>
          <w:szCs w:val="21"/>
        </w:rPr>
        <w:t>℃范围内，相对湿度≤90%</w:t>
      </w:r>
      <w:r w:rsidR="00714395">
        <w:rPr>
          <w:rFonts w:ascii="宋体" w:eastAsia="宋体" w:hAnsi="宋体"/>
          <w:szCs w:val="21"/>
        </w:rPr>
        <w:t xml:space="preserve"> </w:t>
      </w:r>
      <w:r w:rsidRPr="00656095">
        <w:rPr>
          <w:rFonts w:ascii="宋体" w:eastAsia="宋体" w:hAnsi="宋体" w:hint="eastAsia"/>
          <w:szCs w:val="21"/>
        </w:rPr>
        <w:t>RH。</w:t>
      </w:r>
    </w:p>
    <w:p w14:paraId="63F58ED1" w14:textId="77777777" w:rsidR="00655949" w:rsidRDefault="00624EF4">
      <w:pPr>
        <w:pStyle w:val="af1"/>
        <w:spacing w:before="156" w:after="156"/>
        <w:ind w:left="0"/>
      </w:pPr>
      <w:r>
        <w:rPr>
          <w:rFonts w:hint="eastAsia"/>
        </w:rPr>
        <w:t>作业</w:t>
      </w:r>
      <w:r w:rsidR="00E85366">
        <w:rPr>
          <w:rFonts w:hint="eastAsia"/>
        </w:rPr>
        <w:t>性能试验方法</w:t>
      </w:r>
    </w:p>
    <w:p w14:paraId="5E74D41F" w14:textId="77777777" w:rsidR="00656095" w:rsidRPr="00656095" w:rsidRDefault="009164C0" w:rsidP="00656095">
      <w:pPr>
        <w:pStyle w:val="af2"/>
        <w:spacing w:before="156" w:after="156"/>
        <w:ind w:left="0"/>
        <w:rPr>
          <w:rFonts w:ascii="宋体" w:hAnsi="宋体"/>
          <w:szCs w:val="21"/>
        </w:rPr>
      </w:pPr>
      <w:r w:rsidRPr="009164C0">
        <w:rPr>
          <w:rFonts w:ascii="宋体" w:hAnsi="宋体" w:hint="eastAsia"/>
          <w:szCs w:val="21"/>
        </w:rPr>
        <w:t>生产率</w:t>
      </w:r>
    </w:p>
    <w:p w14:paraId="42FA8E31" w14:textId="77777777" w:rsidR="00655949" w:rsidRDefault="00CF12F8">
      <w:pPr>
        <w:pStyle w:val="afff5"/>
        <w:ind w:firstLine="420"/>
        <w:rPr>
          <w:rFonts w:hAnsi="宋体"/>
          <w:szCs w:val="22"/>
        </w:rPr>
      </w:pPr>
      <w:proofErr w:type="gramStart"/>
      <w:r>
        <w:rPr>
          <w:rFonts w:hAnsi="宋体" w:hint="eastAsia"/>
          <w:szCs w:val="22"/>
        </w:rPr>
        <w:t>移动</w:t>
      </w:r>
      <w:r w:rsidRPr="00CF12F8">
        <w:rPr>
          <w:rFonts w:hAnsi="宋体" w:hint="eastAsia"/>
          <w:szCs w:val="22"/>
        </w:rPr>
        <w:t>吸粮机</w:t>
      </w:r>
      <w:proofErr w:type="gramEnd"/>
      <w:r w:rsidRPr="00CF12F8">
        <w:rPr>
          <w:rFonts w:hAnsi="宋体" w:hint="eastAsia"/>
          <w:szCs w:val="22"/>
        </w:rPr>
        <w:t>在正常工作状态下</w:t>
      </w:r>
      <w:proofErr w:type="gramStart"/>
      <w:r w:rsidRPr="00CF12F8">
        <w:rPr>
          <w:rFonts w:hAnsi="宋体" w:hint="eastAsia"/>
          <w:szCs w:val="22"/>
        </w:rPr>
        <w:t>进行吸粮作业</w:t>
      </w:r>
      <w:proofErr w:type="gramEnd"/>
      <w:r w:rsidRPr="00CF12F8">
        <w:rPr>
          <w:rFonts w:hAnsi="宋体" w:hint="eastAsia"/>
          <w:szCs w:val="22"/>
        </w:rPr>
        <w:t>，作业时间不少于15</w:t>
      </w:r>
      <w:r w:rsidR="008A5060">
        <w:rPr>
          <w:rFonts w:hAnsi="宋体" w:hint="eastAsia"/>
          <w:szCs w:val="22"/>
        </w:rPr>
        <w:t>分钟</w:t>
      </w:r>
      <w:r w:rsidR="00683B88">
        <w:rPr>
          <w:rFonts w:hAnsi="宋体" w:hint="eastAsia"/>
          <w:szCs w:val="22"/>
        </w:rPr>
        <w:t>，</w:t>
      </w:r>
      <w:r w:rsidRPr="00CF12F8">
        <w:rPr>
          <w:rFonts w:hAnsi="宋体" w:hint="eastAsia"/>
          <w:szCs w:val="22"/>
        </w:rPr>
        <w:t>称量并记录</w:t>
      </w:r>
      <w:r w:rsidR="00427902">
        <w:rPr>
          <w:rFonts w:hAnsi="宋体" w:hint="eastAsia"/>
          <w:szCs w:val="22"/>
        </w:rPr>
        <w:t>所吸取</w:t>
      </w:r>
      <w:r w:rsidRPr="00CF12F8">
        <w:rPr>
          <w:rFonts w:hAnsi="宋体" w:hint="eastAsia"/>
          <w:szCs w:val="22"/>
        </w:rPr>
        <w:t>物料质量和作业时间，按式（1）计算生产率</w:t>
      </w:r>
      <w:r w:rsidR="00E85366">
        <w:rPr>
          <w:rFonts w:hAnsi="宋体" w:hint="eastAsia"/>
          <w:szCs w:val="22"/>
        </w:rPr>
        <w:t>。</w:t>
      </w:r>
    </w:p>
    <w:p w14:paraId="212DBAFB" w14:textId="4412099E" w:rsidR="00655949" w:rsidRDefault="00F36E9B" w:rsidP="007B7500">
      <w:pPr>
        <w:pStyle w:val="afff5"/>
        <w:wordWrap w:val="0"/>
        <w:spacing w:beforeLines="50" w:before="156" w:afterLines="50" w:after="156"/>
        <w:ind w:firstLineChars="0" w:firstLine="0"/>
        <w:jc w:val="right"/>
      </w:pPr>
      <m:oMath>
        <m:r>
          <m:rPr>
            <m:nor/>
          </m:rPr>
          <w:rPr>
            <w:rFonts w:ascii="Times New Roman"/>
            <w:i/>
            <w:iCs/>
            <w:sz w:val="24"/>
            <w:szCs w:val="24"/>
          </w:rPr>
          <m:t>P</m:t>
        </m:r>
        <m:r>
          <m:rPr>
            <m:nor/>
          </m:rPr>
          <w:rPr>
            <w:rFonts w:ascii="Cambria Math"/>
            <w:i/>
            <w:iCs/>
            <w:sz w:val="24"/>
            <w:szCs w:val="24"/>
          </w:rPr>
          <m:t xml:space="preserve"> </m:t>
        </m:r>
        <m:r>
          <m:rPr>
            <m:nor/>
          </m:rPr>
          <w:rPr>
            <w:rFonts w:ascii="Times New Roman"/>
            <w:i/>
            <w:iCs/>
            <w:sz w:val="24"/>
            <w:szCs w:val="24"/>
          </w:rPr>
          <m:t>=</m:t>
        </m:r>
        <m:r>
          <m:rPr>
            <m:nor/>
          </m:rPr>
          <w:rPr>
            <w:rFonts w:ascii="Cambria Math"/>
            <w:i/>
            <w:iCs/>
            <w:sz w:val="24"/>
            <w:szCs w:val="24"/>
          </w:rPr>
          <m:t xml:space="preserve"> </m:t>
        </m:r>
        <m:f>
          <m:fPr>
            <m:ctrlPr>
              <w:rPr>
                <w:rFonts w:ascii="Cambria Math" w:hAnsi="Cambria Math"/>
                <w:i/>
                <w:iCs/>
                <w:sz w:val="24"/>
                <w:szCs w:val="24"/>
              </w:rPr>
            </m:ctrlPr>
          </m:fPr>
          <m:num>
            <m:r>
              <m:rPr>
                <m:nor/>
              </m:rPr>
              <w:rPr>
                <w:rFonts w:ascii="Times New Roman"/>
                <w:i/>
                <w:iCs/>
                <w:sz w:val="32"/>
                <w:szCs w:val="32"/>
              </w:rPr>
              <m:t>M</m:t>
            </m:r>
          </m:num>
          <m:den>
            <m:r>
              <m:rPr>
                <m:nor/>
              </m:rPr>
              <w:rPr>
                <w:rFonts w:ascii="Times New Roman"/>
                <w:i/>
                <w:iCs/>
                <w:sz w:val="32"/>
                <w:szCs w:val="32"/>
              </w:rPr>
              <m:t>T</m:t>
            </m:r>
          </m:den>
        </m:f>
        <m:r>
          <m:rPr>
            <m:nor/>
          </m:rPr>
          <w:rPr>
            <w:rFonts w:ascii="Cambria Math"/>
            <w:i/>
            <w:iCs/>
            <w:sz w:val="24"/>
            <w:szCs w:val="24"/>
          </w:rPr>
          <m:t xml:space="preserve"> </m:t>
        </m:r>
        <m:r>
          <m:rPr>
            <m:nor/>
          </m:rPr>
          <w:rPr>
            <w:rFonts w:ascii="Times New Roman"/>
            <w:i/>
            <w:iCs/>
            <w:sz w:val="24"/>
            <w:szCs w:val="24"/>
          </w:rPr>
          <m:t>×</m:t>
        </m:r>
        <m:r>
          <m:rPr>
            <m:nor/>
          </m:rPr>
          <w:rPr>
            <w:rFonts w:ascii="Cambria Math"/>
            <w:i/>
            <w:iCs/>
            <w:sz w:val="24"/>
            <w:szCs w:val="24"/>
          </w:rPr>
          <m:t xml:space="preserve"> </m:t>
        </m:r>
        <m:r>
          <m:rPr>
            <m:nor/>
          </m:rPr>
          <w:rPr>
            <w:rFonts w:ascii="Times New Roman"/>
            <w:sz w:val="24"/>
            <w:szCs w:val="24"/>
          </w:rPr>
          <m:t>3.6</m:t>
        </m:r>
      </m:oMath>
      <w:r w:rsidR="00177EA4">
        <w:t xml:space="preserve"> </w:t>
      </w:r>
      <w:r>
        <w:t xml:space="preserve">      </w:t>
      </w:r>
      <w:r w:rsidR="00177EA4">
        <w:t xml:space="preserve">     </w:t>
      </w:r>
      <w:r w:rsidR="008A6ACC">
        <w:t xml:space="preserve"> </w:t>
      </w:r>
      <w:r w:rsidR="008A6ACC" w:rsidRPr="008A6ACC">
        <w:t>.......................</w:t>
      </w:r>
      <w:r w:rsidR="008A6ACC" w:rsidRPr="008A6ACC">
        <w:rPr>
          <w:rFonts w:hint="eastAsia"/>
        </w:rPr>
        <w:t xml:space="preserve"> </w:t>
      </w:r>
      <w:r w:rsidR="00E85366">
        <w:rPr>
          <w:rFonts w:hint="eastAsia"/>
        </w:rPr>
        <w:t>(1)</w:t>
      </w:r>
    </w:p>
    <w:p w14:paraId="726AE61A" w14:textId="77777777" w:rsidR="00BA7638" w:rsidRDefault="00E85366" w:rsidP="00BE515F">
      <w:pPr>
        <w:pStyle w:val="afff5"/>
        <w:ind w:leftChars="200" w:left="420" w:firstLineChars="0" w:firstLine="0"/>
        <w:rPr>
          <w:rFonts w:hAnsi="宋体"/>
        </w:rPr>
      </w:pPr>
      <w:r>
        <w:rPr>
          <w:rFonts w:hAnsi="宋体" w:hint="eastAsia"/>
        </w:rPr>
        <w:t>式中：</w:t>
      </w:r>
      <w:r w:rsidR="00BA7638" w:rsidRPr="00BA7638">
        <w:rPr>
          <w:rFonts w:hAnsi="宋体" w:hint="eastAsia"/>
          <w:i/>
        </w:rPr>
        <w:t>P</w:t>
      </w:r>
      <w:r w:rsidR="00BA7638">
        <w:rPr>
          <w:rFonts w:hAnsi="宋体"/>
          <w:i/>
        </w:rPr>
        <w:t xml:space="preserve"> </w:t>
      </w:r>
      <w:r w:rsidR="00BA7638" w:rsidRPr="00BE515F">
        <w:rPr>
          <w:rFonts w:ascii="Times New Roman"/>
        </w:rPr>
        <w:t>——</w:t>
      </w:r>
      <w:r w:rsidR="00BA7638" w:rsidRPr="00BA7638">
        <w:rPr>
          <w:rFonts w:hAnsi="宋体" w:hint="eastAsia"/>
        </w:rPr>
        <w:t>生产率，</w:t>
      </w:r>
      <w:proofErr w:type="gramStart"/>
      <w:r w:rsidR="00BA7638" w:rsidRPr="00BA7638">
        <w:rPr>
          <w:rFonts w:hAnsi="宋体" w:hint="eastAsia"/>
        </w:rPr>
        <w:t>单位为吨每小时</w:t>
      </w:r>
      <w:proofErr w:type="gramEnd"/>
      <w:r w:rsidR="00BA7638" w:rsidRPr="00BA7638">
        <w:rPr>
          <w:rFonts w:hAnsi="宋体" w:hint="eastAsia"/>
        </w:rPr>
        <w:t>（t/h）；</w:t>
      </w:r>
    </w:p>
    <w:p w14:paraId="0A0A791F" w14:textId="77777777" w:rsidR="00BA7638" w:rsidRPr="00BA7638" w:rsidRDefault="00BA7638" w:rsidP="00BE515F">
      <w:pPr>
        <w:pStyle w:val="afff5"/>
        <w:ind w:leftChars="200" w:left="420" w:firstLineChars="300" w:firstLine="630"/>
        <w:rPr>
          <w:rFonts w:hAnsi="宋体"/>
        </w:rPr>
      </w:pPr>
      <w:r w:rsidRPr="00BA7638">
        <w:rPr>
          <w:rFonts w:hAnsi="宋体" w:hint="eastAsia"/>
          <w:i/>
        </w:rPr>
        <w:t>M</w:t>
      </w:r>
      <w:r>
        <w:rPr>
          <w:rFonts w:hAnsi="宋体"/>
          <w:i/>
        </w:rPr>
        <w:t xml:space="preserve"> </w:t>
      </w:r>
      <w:r w:rsidRPr="00BE515F">
        <w:rPr>
          <w:rFonts w:ascii="Times New Roman"/>
        </w:rPr>
        <w:t>——</w:t>
      </w:r>
      <w:proofErr w:type="gramStart"/>
      <w:r w:rsidRPr="00BA7638">
        <w:rPr>
          <w:rFonts w:hAnsi="宋体" w:hint="eastAsia"/>
        </w:rPr>
        <w:t>物料总</w:t>
      </w:r>
      <w:proofErr w:type="gramEnd"/>
      <w:r w:rsidRPr="00BA7638">
        <w:rPr>
          <w:rFonts w:hAnsi="宋体" w:hint="eastAsia"/>
        </w:rPr>
        <w:t>质量，单位为</w:t>
      </w:r>
      <w:r w:rsidR="00D36127">
        <w:rPr>
          <w:rFonts w:hAnsi="宋体" w:hint="eastAsia"/>
        </w:rPr>
        <w:t>千克</w:t>
      </w:r>
      <w:r w:rsidRPr="00BA7638">
        <w:rPr>
          <w:rFonts w:hAnsi="宋体" w:hint="eastAsia"/>
        </w:rPr>
        <w:t>（</w:t>
      </w:r>
      <w:r w:rsidR="00D36127">
        <w:rPr>
          <w:rFonts w:hAnsi="宋体" w:hint="eastAsia"/>
        </w:rPr>
        <w:t>kg</w:t>
      </w:r>
      <w:r w:rsidRPr="00BA7638">
        <w:rPr>
          <w:rFonts w:hAnsi="宋体" w:hint="eastAsia"/>
        </w:rPr>
        <w:t>）；</w:t>
      </w:r>
    </w:p>
    <w:p w14:paraId="4ED54F89" w14:textId="7C908582" w:rsidR="00655949" w:rsidRPr="00BA7638" w:rsidRDefault="00BA7638" w:rsidP="00BE515F">
      <w:pPr>
        <w:pStyle w:val="afff5"/>
        <w:ind w:leftChars="200" w:left="420" w:firstLineChars="300" w:firstLine="630"/>
        <w:rPr>
          <w:rFonts w:hAnsi="宋体"/>
        </w:rPr>
      </w:pPr>
      <w:r w:rsidRPr="00BA7638">
        <w:rPr>
          <w:rFonts w:hAnsi="宋体" w:hint="eastAsia"/>
          <w:i/>
        </w:rPr>
        <w:t>T</w:t>
      </w:r>
      <w:r>
        <w:rPr>
          <w:rFonts w:hAnsi="宋体"/>
          <w:i/>
        </w:rPr>
        <w:t xml:space="preserve"> </w:t>
      </w:r>
      <w:r w:rsidRPr="00BE515F">
        <w:rPr>
          <w:rFonts w:ascii="Times New Roman"/>
        </w:rPr>
        <w:t>——</w:t>
      </w:r>
      <w:r w:rsidRPr="00BA7638">
        <w:rPr>
          <w:rFonts w:hAnsi="宋体" w:hint="eastAsia"/>
        </w:rPr>
        <w:t>完成作业的时间，单位为</w:t>
      </w:r>
      <w:r w:rsidR="009D14CE">
        <w:rPr>
          <w:rFonts w:hAnsi="宋体" w:hint="eastAsia"/>
        </w:rPr>
        <w:t>秒</w:t>
      </w:r>
      <w:r w:rsidRPr="00BA7638">
        <w:rPr>
          <w:rFonts w:hAnsi="宋体" w:hint="eastAsia"/>
        </w:rPr>
        <w:t>（</w:t>
      </w:r>
      <w:r w:rsidR="009D14CE">
        <w:rPr>
          <w:rFonts w:hAnsi="宋体" w:hint="eastAsia"/>
        </w:rPr>
        <w:t>s</w:t>
      </w:r>
      <w:r w:rsidRPr="00BA7638">
        <w:rPr>
          <w:rFonts w:hAnsi="宋体" w:hint="eastAsia"/>
        </w:rPr>
        <w:t>）。</w:t>
      </w:r>
    </w:p>
    <w:p w14:paraId="68591A3A" w14:textId="77777777" w:rsidR="00655949" w:rsidRDefault="00200213" w:rsidP="009164C0">
      <w:pPr>
        <w:pStyle w:val="af2"/>
        <w:spacing w:before="156" w:after="156"/>
        <w:ind w:left="0"/>
      </w:pPr>
      <w:r>
        <w:rPr>
          <w:rFonts w:hint="eastAsia"/>
        </w:rPr>
        <w:t>散粮破损率</w:t>
      </w:r>
    </w:p>
    <w:p w14:paraId="3D500CA5" w14:textId="5F3225E4" w:rsidR="00200213" w:rsidRPr="00200213" w:rsidRDefault="00EB09DC" w:rsidP="00BE515F">
      <w:pPr>
        <w:pStyle w:val="afff5"/>
        <w:ind w:firstLine="420"/>
        <w:rPr>
          <w:rFonts w:hAnsi="宋体"/>
          <w:szCs w:val="22"/>
        </w:rPr>
      </w:pPr>
      <w:r>
        <w:rPr>
          <w:rFonts w:hAnsi="宋体" w:hint="eastAsia"/>
          <w:szCs w:val="22"/>
        </w:rPr>
        <w:t>分别从</w:t>
      </w:r>
      <w:r w:rsidR="00BE515F" w:rsidRPr="00BE515F">
        <w:rPr>
          <w:rFonts w:hAnsi="宋体" w:hint="eastAsia"/>
          <w:szCs w:val="22"/>
        </w:rPr>
        <w:t>原粮</w:t>
      </w:r>
      <w:proofErr w:type="gramStart"/>
      <w:r w:rsidR="00BE515F" w:rsidRPr="00BE515F">
        <w:rPr>
          <w:rFonts w:hAnsi="宋体" w:hint="eastAsia"/>
          <w:szCs w:val="22"/>
        </w:rPr>
        <w:t>和吸粮机</w:t>
      </w:r>
      <w:proofErr w:type="gramEnd"/>
      <w:r w:rsidR="00BE515F" w:rsidRPr="00BE515F">
        <w:rPr>
          <w:rFonts w:hAnsi="宋体" w:hint="eastAsia"/>
          <w:szCs w:val="22"/>
        </w:rPr>
        <w:t>卸出物料取样</w:t>
      </w:r>
      <w:r w:rsidRPr="00BE515F">
        <w:rPr>
          <w:rFonts w:hAnsi="宋体" w:hint="eastAsia"/>
          <w:szCs w:val="22"/>
        </w:rPr>
        <w:t>三次</w:t>
      </w:r>
      <w:r>
        <w:rPr>
          <w:rFonts w:hAnsi="宋体" w:hint="eastAsia"/>
          <w:szCs w:val="22"/>
        </w:rPr>
        <w:t>，再</w:t>
      </w:r>
      <w:r w:rsidRPr="00BE515F">
        <w:rPr>
          <w:rFonts w:hAnsi="宋体" w:hint="eastAsia"/>
          <w:szCs w:val="22"/>
        </w:rPr>
        <w:t>从三次取样的</w:t>
      </w:r>
      <w:r w:rsidR="00BE515F" w:rsidRPr="00BE515F">
        <w:rPr>
          <w:rFonts w:hAnsi="宋体" w:hint="eastAsia"/>
          <w:szCs w:val="22"/>
        </w:rPr>
        <w:t>样品中各称取试样</w:t>
      </w:r>
      <w:r w:rsidR="00BE515F">
        <w:rPr>
          <w:rFonts w:hAnsi="宋体" w:hint="eastAsia"/>
          <w:szCs w:val="22"/>
        </w:rPr>
        <w:t>50</w:t>
      </w:r>
      <w:r w:rsidR="00BE515F">
        <w:rPr>
          <w:rFonts w:hAnsi="宋体"/>
          <w:szCs w:val="22"/>
        </w:rPr>
        <w:t xml:space="preserve"> </w:t>
      </w:r>
      <w:r w:rsidR="00BE515F">
        <w:rPr>
          <w:rFonts w:hAnsi="宋体" w:hint="eastAsia"/>
          <w:szCs w:val="22"/>
        </w:rPr>
        <w:t>g</w:t>
      </w:r>
      <w:r w:rsidR="00BC384C">
        <w:rPr>
          <w:rFonts w:hAnsi="宋体" w:hint="eastAsia"/>
          <w:szCs w:val="22"/>
        </w:rPr>
        <w:t>，</w:t>
      </w:r>
      <w:r w:rsidR="00BE515F" w:rsidRPr="00BE515F">
        <w:rPr>
          <w:rFonts w:hAnsi="宋体" w:hint="eastAsia"/>
          <w:szCs w:val="22"/>
        </w:rPr>
        <w:t>用手捡出破损</w:t>
      </w:r>
      <w:proofErr w:type="gramStart"/>
      <w:r w:rsidR="00BE515F" w:rsidRPr="00BE515F">
        <w:rPr>
          <w:rFonts w:hAnsi="宋体" w:hint="eastAsia"/>
          <w:szCs w:val="22"/>
        </w:rPr>
        <w:t>粮粒并</w:t>
      </w:r>
      <w:proofErr w:type="gramEnd"/>
      <w:r w:rsidR="00BE515F" w:rsidRPr="00BE515F">
        <w:rPr>
          <w:rFonts w:hAnsi="宋体" w:hint="eastAsia"/>
          <w:szCs w:val="22"/>
        </w:rPr>
        <w:t>称重</w:t>
      </w:r>
      <w:r w:rsidR="00BC384C">
        <w:rPr>
          <w:rFonts w:hAnsi="宋体" w:hint="eastAsia"/>
          <w:szCs w:val="22"/>
        </w:rPr>
        <w:t>，</w:t>
      </w:r>
      <w:r w:rsidR="00200213" w:rsidRPr="00200213">
        <w:rPr>
          <w:rFonts w:hAnsi="宋体" w:hint="eastAsia"/>
          <w:szCs w:val="22"/>
        </w:rPr>
        <w:t>按式（</w:t>
      </w:r>
      <w:r w:rsidR="00BE515F">
        <w:rPr>
          <w:rFonts w:hAnsi="宋体"/>
          <w:szCs w:val="22"/>
        </w:rPr>
        <w:t>2</w:t>
      </w:r>
      <w:r w:rsidR="00200213" w:rsidRPr="00200213">
        <w:rPr>
          <w:rFonts w:hAnsi="宋体" w:hint="eastAsia"/>
          <w:szCs w:val="22"/>
        </w:rPr>
        <w:t>）计算</w:t>
      </w:r>
      <w:r w:rsidR="00BE515F">
        <w:rPr>
          <w:rFonts w:hAnsi="宋体" w:hint="eastAsia"/>
          <w:szCs w:val="22"/>
        </w:rPr>
        <w:t>散粮破损率</w:t>
      </w:r>
      <w:r w:rsidR="00427902" w:rsidRPr="00427902">
        <w:rPr>
          <w:rFonts w:hAnsi="宋体" w:hint="eastAsia"/>
          <w:szCs w:val="22"/>
        </w:rPr>
        <w:t>平均</w:t>
      </w:r>
      <w:r w:rsidR="00427902">
        <w:rPr>
          <w:rFonts w:hAnsi="宋体" w:hint="eastAsia"/>
          <w:szCs w:val="22"/>
        </w:rPr>
        <w:t>值</w:t>
      </w:r>
      <w:r w:rsidR="00200213" w:rsidRPr="00200213">
        <w:rPr>
          <w:rFonts w:hAnsi="宋体" w:hint="eastAsia"/>
          <w:szCs w:val="22"/>
        </w:rPr>
        <w:t>。</w:t>
      </w:r>
    </w:p>
    <w:p w14:paraId="4301ED28" w14:textId="77777777" w:rsidR="00200213" w:rsidRPr="00200213" w:rsidRDefault="0061230B" w:rsidP="00200213">
      <w:pPr>
        <w:pStyle w:val="afff5"/>
        <w:ind w:firstLine="420"/>
        <w:jc w:val="right"/>
        <w:rPr>
          <w:rFonts w:hAnsi="宋体"/>
          <w:szCs w:val="22"/>
        </w:rPr>
      </w:pPr>
      <w:r w:rsidRPr="00BC384C">
        <w:rPr>
          <w:position w:val="-30"/>
        </w:rPr>
        <w:object w:dxaOrig="2200" w:dyaOrig="720" w14:anchorId="2D6A5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0.1pt;height:35.5pt" o:ole="">
            <v:imagedata r:id="rId20" o:title=""/>
          </v:shape>
          <o:OLEObject Type="Embed" ProgID="Equation.3" ShapeID="_x0000_i1026" DrawAspect="Content" ObjectID="_1789900117" r:id="rId21"/>
        </w:object>
      </w:r>
      <w:r w:rsidR="008A6ACC">
        <w:rPr>
          <w:rFonts w:hAnsi="宋体"/>
          <w:szCs w:val="22"/>
        </w:rPr>
        <w:t xml:space="preserve">          </w:t>
      </w:r>
      <w:r w:rsidR="00200213" w:rsidRPr="00200213">
        <w:rPr>
          <w:rFonts w:hAnsi="宋体"/>
          <w:szCs w:val="22"/>
        </w:rPr>
        <w:t>.......................(</w:t>
      </w:r>
      <w:r w:rsidR="00200213">
        <w:rPr>
          <w:rFonts w:hAnsi="宋体"/>
          <w:szCs w:val="22"/>
        </w:rPr>
        <w:t>2</w:t>
      </w:r>
      <w:r w:rsidR="00200213" w:rsidRPr="00200213">
        <w:rPr>
          <w:rFonts w:hAnsi="宋体"/>
          <w:szCs w:val="22"/>
        </w:rPr>
        <w:t>)</w:t>
      </w:r>
    </w:p>
    <w:p w14:paraId="3BF401DB" w14:textId="77777777" w:rsidR="00200213" w:rsidRPr="00200213" w:rsidRDefault="00200213" w:rsidP="00200213">
      <w:pPr>
        <w:pStyle w:val="afff5"/>
        <w:ind w:firstLine="420"/>
        <w:rPr>
          <w:rFonts w:hAnsi="宋体"/>
          <w:szCs w:val="22"/>
        </w:rPr>
      </w:pPr>
      <w:r w:rsidRPr="00200213">
        <w:rPr>
          <w:rFonts w:hAnsi="宋体" w:hint="eastAsia"/>
          <w:szCs w:val="22"/>
        </w:rPr>
        <w:t>式中：</w:t>
      </w:r>
      <w:r w:rsidR="0061230B">
        <w:rPr>
          <w:rFonts w:hAnsi="宋体"/>
          <w:i/>
          <w:szCs w:val="22"/>
        </w:rPr>
        <w:t>L</w:t>
      </w:r>
      <w:r w:rsidRPr="00200213">
        <w:rPr>
          <w:rFonts w:hAnsi="宋体" w:hint="eastAsia"/>
          <w:szCs w:val="22"/>
        </w:rPr>
        <w:t xml:space="preserve"> </w:t>
      </w:r>
      <w:r w:rsidRPr="00BE515F">
        <w:rPr>
          <w:rFonts w:ascii="Times New Roman"/>
          <w:szCs w:val="22"/>
        </w:rPr>
        <w:t>——</w:t>
      </w:r>
      <w:r w:rsidR="00275CA9">
        <w:rPr>
          <w:rFonts w:ascii="Times New Roman" w:hint="eastAsia"/>
          <w:szCs w:val="22"/>
        </w:rPr>
        <w:t>散粮破损率</w:t>
      </w:r>
      <w:r w:rsidRPr="00200213">
        <w:rPr>
          <w:rFonts w:hAnsi="宋体" w:hint="eastAsia"/>
          <w:szCs w:val="22"/>
        </w:rPr>
        <w:t>，</w:t>
      </w:r>
      <w:r w:rsidR="00275CA9">
        <w:rPr>
          <w:rFonts w:hAnsi="宋体" w:hint="eastAsia"/>
          <w:szCs w:val="22"/>
        </w:rPr>
        <w:t>%</w:t>
      </w:r>
      <w:r w:rsidRPr="00200213">
        <w:rPr>
          <w:rFonts w:hAnsi="宋体" w:hint="eastAsia"/>
          <w:szCs w:val="22"/>
        </w:rPr>
        <w:t>；</w:t>
      </w:r>
    </w:p>
    <w:p w14:paraId="1AF7FEBC" w14:textId="77777777" w:rsidR="00762A6A" w:rsidRPr="00762A6A" w:rsidRDefault="00762A6A" w:rsidP="00762A6A">
      <w:pPr>
        <w:pStyle w:val="afff5"/>
        <w:ind w:firstLineChars="500" w:firstLine="1050"/>
        <w:rPr>
          <w:rFonts w:hAnsi="宋体"/>
          <w:szCs w:val="22"/>
        </w:rPr>
      </w:pPr>
      <w:r>
        <w:rPr>
          <w:rFonts w:hAnsi="宋体"/>
          <w:i/>
          <w:szCs w:val="22"/>
        </w:rPr>
        <w:t>G</w:t>
      </w:r>
      <w:r w:rsidRPr="006E6ACF">
        <w:rPr>
          <w:rFonts w:hAnsi="宋体"/>
          <w:szCs w:val="22"/>
          <w:vertAlign w:val="subscript"/>
        </w:rPr>
        <w:t>1</w:t>
      </w:r>
      <w:r w:rsidR="00200213" w:rsidRPr="00200213">
        <w:rPr>
          <w:rFonts w:hAnsi="宋体" w:hint="eastAsia"/>
          <w:szCs w:val="22"/>
        </w:rPr>
        <w:t xml:space="preserve"> </w:t>
      </w:r>
      <w:r w:rsidR="00200213" w:rsidRPr="00BE515F">
        <w:rPr>
          <w:rFonts w:ascii="Times New Roman"/>
          <w:szCs w:val="22"/>
        </w:rPr>
        <w:t>——</w:t>
      </w:r>
      <w:r w:rsidR="00275CA9">
        <w:rPr>
          <w:rFonts w:ascii="Times New Roman" w:hint="eastAsia"/>
          <w:szCs w:val="22"/>
        </w:rPr>
        <w:t>原粮试样中的</w:t>
      </w:r>
      <w:proofErr w:type="gramStart"/>
      <w:r w:rsidR="00275CA9">
        <w:rPr>
          <w:rFonts w:ascii="Times New Roman" w:hint="eastAsia"/>
          <w:szCs w:val="22"/>
        </w:rPr>
        <w:t>破损粮粒</w:t>
      </w:r>
      <w:r w:rsidR="00200213" w:rsidRPr="00200213">
        <w:rPr>
          <w:rFonts w:hAnsi="宋体" w:hint="eastAsia"/>
          <w:szCs w:val="22"/>
        </w:rPr>
        <w:t>质量</w:t>
      </w:r>
      <w:proofErr w:type="gramEnd"/>
      <w:r w:rsidR="00200213" w:rsidRPr="00200213">
        <w:rPr>
          <w:rFonts w:hAnsi="宋体" w:hint="eastAsia"/>
          <w:szCs w:val="22"/>
        </w:rPr>
        <w:t>，单位为</w:t>
      </w:r>
      <w:r w:rsidR="00275CA9">
        <w:rPr>
          <w:rFonts w:hAnsi="宋体" w:hint="eastAsia"/>
          <w:szCs w:val="22"/>
        </w:rPr>
        <w:t>克</w:t>
      </w:r>
      <w:r w:rsidR="00200213" w:rsidRPr="00200213">
        <w:rPr>
          <w:rFonts w:hAnsi="宋体" w:hint="eastAsia"/>
          <w:szCs w:val="22"/>
        </w:rPr>
        <w:t>（</w:t>
      </w:r>
      <w:r w:rsidR="00275CA9">
        <w:rPr>
          <w:rFonts w:hAnsi="宋体" w:hint="eastAsia"/>
          <w:szCs w:val="22"/>
        </w:rPr>
        <w:t>g</w:t>
      </w:r>
      <w:r w:rsidR="00200213" w:rsidRPr="00200213">
        <w:rPr>
          <w:rFonts w:hAnsi="宋体" w:hint="eastAsia"/>
          <w:szCs w:val="22"/>
        </w:rPr>
        <w:t>）；</w:t>
      </w:r>
    </w:p>
    <w:p w14:paraId="36F43369" w14:textId="77777777" w:rsidR="00200213" w:rsidRPr="00200213" w:rsidRDefault="00762A6A" w:rsidP="00762A6A">
      <w:pPr>
        <w:pStyle w:val="afff5"/>
        <w:ind w:firstLineChars="500" w:firstLine="1050"/>
        <w:rPr>
          <w:rFonts w:hAnsi="宋体"/>
          <w:szCs w:val="22"/>
        </w:rPr>
      </w:pPr>
      <w:r>
        <w:rPr>
          <w:rFonts w:hAnsi="宋体"/>
          <w:i/>
          <w:szCs w:val="22"/>
        </w:rPr>
        <w:t>G</w:t>
      </w:r>
      <w:r w:rsidRPr="006E6ACF">
        <w:rPr>
          <w:rFonts w:hAnsi="宋体"/>
          <w:szCs w:val="22"/>
          <w:vertAlign w:val="subscript"/>
        </w:rPr>
        <w:t>2</w:t>
      </w:r>
      <w:r w:rsidRPr="00762A6A">
        <w:rPr>
          <w:rFonts w:hAnsi="宋体" w:hint="eastAsia"/>
          <w:szCs w:val="22"/>
        </w:rPr>
        <w:t xml:space="preserve"> </w:t>
      </w:r>
      <w:r w:rsidRPr="00762A6A">
        <w:rPr>
          <w:rFonts w:ascii="Times New Roman"/>
          <w:szCs w:val="22"/>
        </w:rPr>
        <w:t>——</w:t>
      </w:r>
      <w:r w:rsidR="00275CA9">
        <w:rPr>
          <w:rFonts w:ascii="Times New Roman" w:hint="eastAsia"/>
          <w:szCs w:val="22"/>
        </w:rPr>
        <w:t>卸料</w:t>
      </w:r>
      <w:r w:rsidR="00275CA9" w:rsidRPr="00275CA9">
        <w:rPr>
          <w:rFonts w:hAnsi="宋体" w:hint="eastAsia"/>
          <w:szCs w:val="22"/>
        </w:rPr>
        <w:t>试样中的</w:t>
      </w:r>
      <w:proofErr w:type="gramStart"/>
      <w:r w:rsidR="00275CA9" w:rsidRPr="00275CA9">
        <w:rPr>
          <w:rFonts w:hAnsi="宋体" w:hint="eastAsia"/>
          <w:szCs w:val="22"/>
        </w:rPr>
        <w:t>破损粮粒</w:t>
      </w:r>
      <w:r w:rsidRPr="00762A6A">
        <w:rPr>
          <w:rFonts w:hAnsi="宋体" w:hint="eastAsia"/>
          <w:szCs w:val="22"/>
        </w:rPr>
        <w:t>质量</w:t>
      </w:r>
      <w:proofErr w:type="gramEnd"/>
      <w:r w:rsidRPr="00762A6A">
        <w:rPr>
          <w:rFonts w:hAnsi="宋体" w:hint="eastAsia"/>
          <w:szCs w:val="22"/>
        </w:rPr>
        <w:t>，单位为</w:t>
      </w:r>
      <w:r w:rsidR="00275CA9">
        <w:rPr>
          <w:rFonts w:hAnsi="宋体" w:hint="eastAsia"/>
          <w:szCs w:val="22"/>
        </w:rPr>
        <w:t>克</w:t>
      </w:r>
      <w:r w:rsidRPr="00762A6A">
        <w:rPr>
          <w:rFonts w:hAnsi="宋体" w:hint="eastAsia"/>
          <w:szCs w:val="22"/>
        </w:rPr>
        <w:t>（</w:t>
      </w:r>
      <w:r w:rsidR="00275CA9">
        <w:rPr>
          <w:rFonts w:hAnsi="宋体" w:hint="eastAsia"/>
          <w:szCs w:val="22"/>
        </w:rPr>
        <w:t>g</w:t>
      </w:r>
      <w:r w:rsidRPr="00762A6A">
        <w:rPr>
          <w:rFonts w:hAnsi="宋体" w:hint="eastAsia"/>
          <w:szCs w:val="22"/>
        </w:rPr>
        <w:t>）；</w:t>
      </w:r>
    </w:p>
    <w:p w14:paraId="51651710" w14:textId="77777777" w:rsidR="00655949" w:rsidRPr="00200213" w:rsidRDefault="00997BF4" w:rsidP="00BE515F">
      <w:pPr>
        <w:pStyle w:val="afff5"/>
        <w:ind w:firstLineChars="500" w:firstLine="1050"/>
      </w:pPr>
      <w:r>
        <w:rPr>
          <w:rFonts w:hAnsi="宋体"/>
          <w:i/>
          <w:szCs w:val="22"/>
        </w:rPr>
        <w:t xml:space="preserve">W </w:t>
      </w:r>
      <w:r w:rsidR="00200213" w:rsidRPr="00BE515F">
        <w:rPr>
          <w:rFonts w:ascii="Times New Roman"/>
          <w:szCs w:val="22"/>
        </w:rPr>
        <w:t>——</w:t>
      </w:r>
      <w:r w:rsidR="00275CA9">
        <w:rPr>
          <w:rFonts w:ascii="Times New Roman" w:hint="eastAsia"/>
          <w:szCs w:val="22"/>
        </w:rPr>
        <w:t>试样质量</w:t>
      </w:r>
      <w:r w:rsidR="00200213" w:rsidRPr="00200213">
        <w:rPr>
          <w:rFonts w:hAnsi="宋体" w:hint="eastAsia"/>
          <w:szCs w:val="22"/>
        </w:rPr>
        <w:t>，单位为</w:t>
      </w:r>
      <w:r w:rsidR="00275CA9">
        <w:rPr>
          <w:rFonts w:hAnsi="宋体" w:hint="eastAsia"/>
          <w:szCs w:val="22"/>
        </w:rPr>
        <w:t>克</w:t>
      </w:r>
      <w:r w:rsidR="00200213" w:rsidRPr="00200213">
        <w:rPr>
          <w:rFonts w:hAnsi="宋体" w:hint="eastAsia"/>
          <w:szCs w:val="22"/>
        </w:rPr>
        <w:t>（</w:t>
      </w:r>
      <w:r w:rsidR="00275CA9">
        <w:rPr>
          <w:rFonts w:hAnsi="宋体" w:hint="eastAsia"/>
          <w:szCs w:val="22"/>
        </w:rPr>
        <w:t>g</w:t>
      </w:r>
      <w:r w:rsidR="00200213" w:rsidRPr="00200213">
        <w:rPr>
          <w:rFonts w:hAnsi="宋体" w:hint="eastAsia"/>
          <w:szCs w:val="22"/>
        </w:rPr>
        <w:t>）。</w:t>
      </w:r>
    </w:p>
    <w:p w14:paraId="2E32AB70" w14:textId="77777777" w:rsidR="00655949" w:rsidRDefault="00E85366">
      <w:pPr>
        <w:pStyle w:val="af1"/>
        <w:spacing w:before="156" w:after="156"/>
        <w:ind w:left="0"/>
      </w:pPr>
      <w:r>
        <w:rPr>
          <w:rFonts w:hint="eastAsia"/>
        </w:rPr>
        <w:t>适用性</w:t>
      </w:r>
      <w:r w:rsidR="00B34C93">
        <w:rPr>
          <w:rFonts w:hint="eastAsia"/>
        </w:rPr>
        <w:t>用户</w:t>
      </w:r>
      <w:r>
        <w:rPr>
          <w:rFonts w:hint="eastAsia"/>
        </w:rPr>
        <w:t>意见</w:t>
      </w:r>
    </w:p>
    <w:p w14:paraId="68E7AD5E" w14:textId="77777777" w:rsidR="00655949" w:rsidRDefault="00B34C93">
      <w:pPr>
        <w:pStyle w:val="afff5"/>
        <w:ind w:firstLine="420"/>
      </w:pPr>
      <w:r>
        <w:rPr>
          <w:rFonts w:hAnsi="宋体" w:hint="eastAsia"/>
        </w:rPr>
        <w:t>按照</w:t>
      </w:r>
      <w:r w:rsidR="00E85366">
        <w:rPr>
          <w:rFonts w:hAnsi="宋体" w:hint="eastAsia"/>
        </w:rPr>
        <w:t>制造商提供的用户</w:t>
      </w:r>
      <w:r>
        <w:rPr>
          <w:rFonts w:hAnsi="宋体" w:hint="eastAsia"/>
        </w:rPr>
        <w:t>名单</w:t>
      </w:r>
      <w:r w:rsidR="00E85366">
        <w:rPr>
          <w:rFonts w:hAnsi="宋体" w:hint="eastAsia"/>
        </w:rPr>
        <w:t>进行适用性用户意见调查，调查内容见附录B，</w:t>
      </w:r>
      <w:r w:rsidR="00E85366">
        <w:rPr>
          <w:rFonts w:hint="eastAsia"/>
        </w:rPr>
        <w:t>调查可采用实地、信函、电话等方式之一或组合形式进行。</w:t>
      </w:r>
    </w:p>
    <w:p w14:paraId="1AF2EC82" w14:textId="77777777" w:rsidR="00655949" w:rsidRDefault="00E85366">
      <w:pPr>
        <w:pStyle w:val="af1"/>
        <w:spacing w:before="156" w:after="156"/>
        <w:ind w:left="0"/>
      </w:pPr>
      <w:r>
        <w:rPr>
          <w:rFonts w:hint="eastAsia"/>
        </w:rPr>
        <w:t>判定规则</w:t>
      </w:r>
    </w:p>
    <w:p w14:paraId="7467E647" w14:textId="77777777" w:rsidR="00655949" w:rsidRDefault="0046662A">
      <w:pPr>
        <w:pStyle w:val="afff5"/>
        <w:ind w:firstLine="420"/>
      </w:pPr>
      <w:r>
        <w:rPr>
          <w:rFonts w:hint="eastAsia"/>
        </w:rPr>
        <w:t>作业</w:t>
      </w:r>
      <w:r w:rsidR="00E85366">
        <w:rPr>
          <w:rFonts w:hint="eastAsia"/>
        </w:rPr>
        <w:t>性能试验结果和</w:t>
      </w:r>
      <w:r w:rsidR="00624EF4">
        <w:rPr>
          <w:rFonts w:hint="eastAsia"/>
        </w:rPr>
        <w:t>适用性</w:t>
      </w:r>
      <w:r w:rsidR="00E85366">
        <w:rPr>
          <w:rFonts w:hint="eastAsia"/>
        </w:rPr>
        <w:t>用户意见均满足表3要求时，适用性评价结论为符合大纲要求；否则，适用性评价结论为不符合大纲要求。</w:t>
      </w:r>
    </w:p>
    <w:p w14:paraId="50FA34B1" w14:textId="77777777" w:rsidR="00500791" w:rsidRDefault="00500791" w:rsidP="00500791">
      <w:pPr>
        <w:pStyle w:val="a6"/>
        <w:numPr>
          <w:ilvl w:val="0"/>
          <w:numId w:val="15"/>
        </w:numPr>
      </w:pPr>
      <w:r>
        <w:rPr>
          <w:rFonts w:hint="eastAsia"/>
          <w:szCs w:val="22"/>
        </w:rPr>
        <w:t>适用性评价要求</w:t>
      </w:r>
    </w:p>
    <w:tbl>
      <w:tblPr>
        <w:tblStyle w:val="affc"/>
        <w:tblW w:w="7366" w:type="dxa"/>
        <w:jc w:val="center"/>
        <w:tblLayout w:type="fixed"/>
        <w:tblLook w:val="04A0" w:firstRow="1" w:lastRow="0" w:firstColumn="1" w:lastColumn="0" w:noHBand="0" w:noVBand="1"/>
      </w:tblPr>
      <w:tblGrid>
        <w:gridCol w:w="2552"/>
        <w:gridCol w:w="4814"/>
      </w:tblGrid>
      <w:tr w:rsidR="00500791" w14:paraId="704E1EC5" w14:textId="77777777" w:rsidTr="00A334D4">
        <w:trPr>
          <w:trHeight w:val="284"/>
          <w:jc w:val="center"/>
        </w:trPr>
        <w:tc>
          <w:tcPr>
            <w:tcW w:w="2552" w:type="dxa"/>
            <w:vAlign w:val="center"/>
          </w:tcPr>
          <w:p w14:paraId="29C450BB" w14:textId="77777777" w:rsidR="00500791" w:rsidRPr="00500791" w:rsidRDefault="00500791" w:rsidP="00E13EF6">
            <w:pPr>
              <w:widowControl/>
              <w:jc w:val="center"/>
              <w:rPr>
                <w:rFonts w:ascii="宋体" w:hAnsi="宋体" w:cs="宋体"/>
                <w:color w:val="000000"/>
                <w:kern w:val="0"/>
                <w:sz w:val="18"/>
                <w:szCs w:val="18"/>
              </w:rPr>
            </w:pPr>
            <w:r w:rsidRPr="00500791">
              <w:rPr>
                <w:rFonts w:ascii="宋体" w:hAnsi="宋体" w:cs="宋体" w:hint="eastAsia"/>
                <w:color w:val="000000"/>
                <w:kern w:val="0"/>
                <w:sz w:val="18"/>
                <w:szCs w:val="18"/>
              </w:rPr>
              <w:t>项目</w:t>
            </w:r>
          </w:p>
        </w:tc>
        <w:tc>
          <w:tcPr>
            <w:tcW w:w="4814" w:type="dxa"/>
            <w:vAlign w:val="center"/>
          </w:tcPr>
          <w:p w14:paraId="6B59D505" w14:textId="77777777" w:rsidR="00500791" w:rsidRPr="00500791" w:rsidRDefault="00500791" w:rsidP="00E13EF6">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指标要求</w:t>
            </w:r>
          </w:p>
        </w:tc>
      </w:tr>
      <w:tr w:rsidR="00500791" w14:paraId="0FF6AC74" w14:textId="77777777" w:rsidTr="00941AB7">
        <w:trPr>
          <w:trHeight w:val="284"/>
          <w:jc w:val="center"/>
        </w:trPr>
        <w:tc>
          <w:tcPr>
            <w:tcW w:w="2552" w:type="dxa"/>
            <w:vAlign w:val="center"/>
          </w:tcPr>
          <w:p w14:paraId="7FFF5270" w14:textId="77777777" w:rsidR="00500791" w:rsidRDefault="00500791" w:rsidP="00E13EF6">
            <w:pPr>
              <w:widowControl/>
              <w:jc w:val="center"/>
              <w:rPr>
                <w:rFonts w:ascii="宋体" w:hAnsi="宋体" w:cs="宋体"/>
                <w:color w:val="000000"/>
                <w:kern w:val="0"/>
                <w:sz w:val="18"/>
                <w:szCs w:val="18"/>
              </w:rPr>
            </w:pPr>
            <w:r w:rsidRPr="00500791">
              <w:rPr>
                <w:rFonts w:ascii="宋体" w:hAnsi="宋体" w:cs="宋体" w:hint="eastAsia"/>
                <w:color w:val="000000"/>
                <w:kern w:val="0"/>
                <w:sz w:val="18"/>
                <w:szCs w:val="18"/>
              </w:rPr>
              <w:t>生产率</w:t>
            </w:r>
          </w:p>
        </w:tc>
        <w:tc>
          <w:tcPr>
            <w:tcW w:w="4814" w:type="dxa"/>
            <w:vAlign w:val="center"/>
          </w:tcPr>
          <w:p w14:paraId="010AA208" w14:textId="77777777" w:rsidR="00500791" w:rsidRDefault="00C64055" w:rsidP="00941AB7">
            <w:pPr>
              <w:widowControl/>
              <w:jc w:val="center"/>
              <w:rPr>
                <w:rFonts w:ascii="宋体" w:hAnsi="宋体" w:cs="宋体"/>
                <w:color w:val="000000"/>
                <w:kern w:val="0"/>
                <w:sz w:val="18"/>
                <w:szCs w:val="18"/>
              </w:rPr>
            </w:pPr>
            <w:r w:rsidRPr="00C64055">
              <w:rPr>
                <w:rFonts w:ascii="宋体" w:hAnsi="宋体" w:hint="eastAsia"/>
                <w:color w:val="000000"/>
                <w:kern w:val="0"/>
                <w:sz w:val="18"/>
                <w:szCs w:val="18"/>
              </w:rPr>
              <w:t>不低于企业明示值</w:t>
            </w:r>
            <w:r w:rsidR="00EC1689" w:rsidRPr="00EC1689">
              <w:rPr>
                <w:rFonts w:ascii="宋体" w:hAnsi="宋体" w:cs="宋体" w:hint="eastAsia"/>
                <w:color w:val="000000"/>
                <w:kern w:val="0"/>
                <w:sz w:val="18"/>
                <w:szCs w:val="18"/>
              </w:rPr>
              <w:t>（t/h）</w:t>
            </w:r>
          </w:p>
        </w:tc>
      </w:tr>
      <w:tr w:rsidR="00500791" w14:paraId="297F73BA" w14:textId="77777777" w:rsidTr="00941AB7">
        <w:trPr>
          <w:trHeight w:val="284"/>
          <w:jc w:val="center"/>
        </w:trPr>
        <w:tc>
          <w:tcPr>
            <w:tcW w:w="2552" w:type="dxa"/>
            <w:vAlign w:val="center"/>
          </w:tcPr>
          <w:p w14:paraId="0542A3AE" w14:textId="77777777" w:rsidR="00500791" w:rsidRDefault="00285DA7" w:rsidP="00E13EF6">
            <w:pPr>
              <w:widowControl/>
              <w:jc w:val="center"/>
              <w:rPr>
                <w:rFonts w:ascii="宋体" w:hAnsi="宋体" w:cs="宋体"/>
                <w:color w:val="000000"/>
                <w:kern w:val="0"/>
                <w:sz w:val="18"/>
                <w:szCs w:val="18"/>
              </w:rPr>
            </w:pPr>
            <w:r w:rsidRPr="00285DA7">
              <w:rPr>
                <w:rFonts w:ascii="宋体" w:hAnsi="宋体" w:cs="宋体" w:hint="eastAsia"/>
                <w:color w:val="000000"/>
                <w:kern w:val="0"/>
                <w:sz w:val="18"/>
                <w:szCs w:val="18"/>
              </w:rPr>
              <w:t>散粮破损率</w:t>
            </w:r>
          </w:p>
        </w:tc>
        <w:tc>
          <w:tcPr>
            <w:tcW w:w="4814" w:type="dxa"/>
            <w:vAlign w:val="center"/>
          </w:tcPr>
          <w:p w14:paraId="688DF867" w14:textId="77777777" w:rsidR="00500791" w:rsidRDefault="0000623A" w:rsidP="002B6FBD">
            <w:pPr>
              <w:widowControl/>
              <w:jc w:val="center"/>
              <w:rPr>
                <w:rFonts w:ascii="宋体" w:hAnsi="宋体" w:cs="宋体"/>
                <w:color w:val="000000"/>
                <w:kern w:val="0"/>
                <w:sz w:val="18"/>
                <w:szCs w:val="18"/>
              </w:rPr>
            </w:pPr>
            <w:r w:rsidRPr="0000623A">
              <w:rPr>
                <w:rFonts w:ascii="宋体" w:hAnsi="宋体" w:cs="宋体" w:hint="eastAsia"/>
                <w:color w:val="000000"/>
                <w:kern w:val="0"/>
                <w:sz w:val="18"/>
                <w:szCs w:val="18"/>
              </w:rPr>
              <w:t>≤</w:t>
            </w:r>
            <w:r w:rsidR="002B6FBD">
              <w:rPr>
                <w:rFonts w:ascii="宋体" w:hAnsi="宋体" w:cs="宋体"/>
                <w:color w:val="000000"/>
                <w:kern w:val="0"/>
                <w:sz w:val="18"/>
                <w:szCs w:val="18"/>
              </w:rPr>
              <w:t>2</w:t>
            </w:r>
            <w:r w:rsidR="00D44806">
              <w:rPr>
                <w:rFonts w:ascii="宋体" w:hAnsi="宋体" w:cs="宋体" w:hint="eastAsia"/>
                <w:color w:val="000000"/>
                <w:kern w:val="0"/>
                <w:sz w:val="18"/>
                <w:szCs w:val="18"/>
              </w:rPr>
              <w:t>%</w:t>
            </w:r>
          </w:p>
        </w:tc>
      </w:tr>
      <w:tr w:rsidR="00500791" w14:paraId="20E3B6EE" w14:textId="77777777" w:rsidTr="00941AB7">
        <w:trPr>
          <w:trHeight w:val="284"/>
          <w:jc w:val="center"/>
        </w:trPr>
        <w:tc>
          <w:tcPr>
            <w:tcW w:w="2552" w:type="dxa"/>
            <w:vAlign w:val="center"/>
          </w:tcPr>
          <w:p w14:paraId="198782BC" w14:textId="77777777" w:rsidR="00500791" w:rsidRDefault="0000623A" w:rsidP="00E13EF6">
            <w:pPr>
              <w:widowControl/>
              <w:jc w:val="center"/>
              <w:rPr>
                <w:rFonts w:ascii="宋体" w:hAnsi="宋体" w:cs="宋体"/>
                <w:color w:val="000000"/>
                <w:kern w:val="0"/>
                <w:sz w:val="18"/>
                <w:szCs w:val="18"/>
              </w:rPr>
            </w:pPr>
            <w:r w:rsidRPr="0000623A">
              <w:rPr>
                <w:rFonts w:ascii="宋体" w:hAnsi="宋体" w:cs="宋体" w:hint="eastAsia"/>
                <w:color w:val="000000"/>
                <w:kern w:val="0"/>
                <w:sz w:val="18"/>
                <w:szCs w:val="18"/>
              </w:rPr>
              <w:t>适用性</w:t>
            </w:r>
            <w:r w:rsidR="00500791" w:rsidRPr="00500791">
              <w:rPr>
                <w:rFonts w:ascii="宋体" w:hAnsi="宋体" w:cs="宋体" w:hint="eastAsia"/>
                <w:color w:val="000000"/>
                <w:kern w:val="0"/>
                <w:sz w:val="18"/>
                <w:szCs w:val="18"/>
              </w:rPr>
              <w:t>用户意见</w:t>
            </w:r>
          </w:p>
        </w:tc>
        <w:tc>
          <w:tcPr>
            <w:tcW w:w="4814" w:type="dxa"/>
            <w:vAlign w:val="center"/>
          </w:tcPr>
          <w:p w14:paraId="7EAF29CE" w14:textId="77777777" w:rsidR="00500791" w:rsidRPr="003F19D6" w:rsidRDefault="00500791" w:rsidP="00941AB7">
            <w:pPr>
              <w:pStyle w:val="Default"/>
              <w:jc w:val="center"/>
              <w:rPr>
                <w:sz w:val="18"/>
                <w:szCs w:val="18"/>
              </w:rPr>
            </w:pPr>
            <w:r w:rsidRPr="00500791">
              <w:rPr>
                <w:rFonts w:hint="eastAsia"/>
                <w:sz w:val="18"/>
                <w:szCs w:val="18"/>
              </w:rPr>
              <w:t>适用性用户意见调查结果为“好”和“中”占比≥80%</w:t>
            </w:r>
          </w:p>
        </w:tc>
      </w:tr>
    </w:tbl>
    <w:p w14:paraId="5AED7BEF" w14:textId="77777777" w:rsidR="00655949" w:rsidRDefault="00E85366">
      <w:pPr>
        <w:pStyle w:val="af0"/>
        <w:spacing w:beforeLines="50" w:before="156" w:afterLines="50" w:after="156"/>
        <w:ind w:left="0"/>
      </w:pPr>
      <w:bookmarkStart w:id="162" w:name="_Toc18434"/>
      <w:bookmarkStart w:id="163" w:name="_Toc179136137"/>
      <w:r>
        <w:rPr>
          <w:rFonts w:hint="eastAsia"/>
        </w:rPr>
        <w:t>可靠性评价</w:t>
      </w:r>
      <w:bookmarkEnd w:id="162"/>
      <w:bookmarkEnd w:id="163"/>
    </w:p>
    <w:p w14:paraId="63B877DC" w14:textId="77777777" w:rsidR="00655949" w:rsidRDefault="00E85366">
      <w:pPr>
        <w:pStyle w:val="af1"/>
        <w:spacing w:before="156" w:after="156"/>
        <w:ind w:left="0"/>
      </w:pPr>
      <w:r>
        <w:rPr>
          <w:rFonts w:hint="eastAsia"/>
        </w:rPr>
        <w:t>评价方法</w:t>
      </w:r>
    </w:p>
    <w:p w14:paraId="36DB0C50" w14:textId="77777777" w:rsidR="00655949" w:rsidRDefault="00E85366">
      <w:pPr>
        <w:pStyle w:val="afff5"/>
        <w:ind w:firstLineChars="0" w:firstLine="405"/>
      </w:pPr>
      <w:r>
        <w:rPr>
          <w:rFonts w:hAnsi="宋体" w:cs="宋体" w:hint="eastAsia"/>
          <w:szCs w:val="21"/>
        </w:rPr>
        <w:t>可靠性评价采用</w:t>
      </w:r>
      <w:r w:rsidR="00383BA1" w:rsidRPr="00383BA1">
        <w:rPr>
          <w:rFonts w:hAnsi="宋体" w:cs="宋体" w:hint="eastAsia"/>
          <w:szCs w:val="21"/>
        </w:rPr>
        <w:t>生产查定</w:t>
      </w:r>
      <w:r w:rsidR="00383BA1">
        <w:rPr>
          <w:rFonts w:hAnsi="宋体" w:cs="宋体" w:hint="eastAsia"/>
          <w:szCs w:val="21"/>
        </w:rPr>
        <w:t>与</w:t>
      </w:r>
      <w:r>
        <w:rPr>
          <w:rFonts w:hAnsi="宋体" w:cs="宋体" w:hint="eastAsia"/>
          <w:szCs w:val="21"/>
        </w:rPr>
        <w:t>用户调查</w:t>
      </w:r>
      <w:r w:rsidR="00383BA1">
        <w:rPr>
          <w:rFonts w:hAnsi="宋体" w:cs="宋体" w:hint="eastAsia"/>
          <w:szCs w:val="21"/>
        </w:rPr>
        <w:t>相结合</w:t>
      </w:r>
      <w:r>
        <w:rPr>
          <w:rFonts w:hAnsi="宋体" w:cs="宋体" w:hint="eastAsia"/>
          <w:szCs w:val="21"/>
        </w:rPr>
        <w:t>的方法进行</w:t>
      </w:r>
      <w:r>
        <w:rPr>
          <w:rFonts w:hint="eastAsia"/>
        </w:rPr>
        <w:t>。</w:t>
      </w:r>
    </w:p>
    <w:p w14:paraId="0C74274B" w14:textId="77777777" w:rsidR="00655949" w:rsidRDefault="00E85366">
      <w:pPr>
        <w:pStyle w:val="af1"/>
        <w:spacing w:before="156" w:after="156"/>
        <w:ind w:left="0"/>
      </w:pPr>
      <w:r>
        <w:rPr>
          <w:rFonts w:hint="eastAsia"/>
        </w:rPr>
        <w:lastRenderedPageBreak/>
        <w:t>评价内容</w:t>
      </w:r>
    </w:p>
    <w:p w14:paraId="5F140DA2" w14:textId="77777777" w:rsidR="00AB3C94" w:rsidRDefault="00CF3B5A" w:rsidP="00AB3C94">
      <w:pPr>
        <w:pStyle w:val="afff5"/>
        <w:ind w:firstLine="420"/>
        <w:rPr>
          <w:rFonts w:hAnsi="宋体"/>
        </w:rPr>
      </w:pPr>
      <w:r w:rsidRPr="00CF3B5A">
        <w:rPr>
          <w:rFonts w:hAnsi="宋体" w:cs="宋体" w:hint="eastAsia"/>
          <w:szCs w:val="21"/>
        </w:rPr>
        <w:t>可靠性</w:t>
      </w:r>
      <w:r w:rsidR="00E85366">
        <w:rPr>
          <w:rFonts w:hAnsi="宋体" w:cs="宋体" w:hint="eastAsia"/>
          <w:szCs w:val="21"/>
        </w:rPr>
        <w:t>评价内容为</w:t>
      </w:r>
      <w:r w:rsidR="00E933D0" w:rsidRPr="00E933D0">
        <w:rPr>
          <w:rFonts w:hAnsi="宋体" w:cs="宋体" w:hint="eastAsia"/>
          <w:szCs w:val="21"/>
        </w:rPr>
        <w:t>生产查定的有效度</w:t>
      </w:r>
      <w:r w:rsidR="00E933D0">
        <w:rPr>
          <w:rFonts w:hAnsi="宋体" w:cs="宋体" w:hint="eastAsia"/>
          <w:szCs w:val="21"/>
        </w:rPr>
        <w:t>和</w:t>
      </w:r>
      <w:r w:rsidR="00E85366">
        <w:rPr>
          <w:rFonts w:hAnsi="宋体" w:cs="宋体" w:hint="eastAsia"/>
          <w:szCs w:val="21"/>
        </w:rPr>
        <w:t>用户满意度</w:t>
      </w:r>
      <w:r w:rsidR="00E85366">
        <w:rPr>
          <w:rFonts w:hAnsi="宋体" w:hint="eastAsia"/>
        </w:rPr>
        <w:t>。</w:t>
      </w:r>
    </w:p>
    <w:p w14:paraId="1F5BF232" w14:textId="77777777" w:rsidR="00AB3C94" w:rsidRPr="00656095" w:rsidRDefault="0067730E" w:rsidP="0067730E">
      <w:pPr>
        <w:pStyle w:val="af2"/>
        <w:spacing w:before="156" w:after="156"/>
        <w:ind w:left="0"/>
      </w:pPr>
      <w:r w:rsidRPr="0067730E">
        <w:rPr>
          <w:rFonts w:hint="eastAsia"/>
        </w:rPr>
        <w:t>有效度</w:t>
      </w:r>
    </w:p>
    <w:p w14:paraId="256722AF" w14:textId="77777777" w:rsidR="00AB3C94" w:rsidRDefault="0061230B" w:rsidP="00EB4681">
      <w:pPr>
        <w:widowControl/>
        <w:ind w:firstLineChars="200" w:firstLine="420"/>
        <w:jc w:val="left"/>
        <w:rPr>
          <w:rFonts w:ascii="宋体" w:hAnsi="宋体"/>
          <w:szCs w:val="21"/>
        </w:rPr>
      </w:pPr>
      <w:r w:rsidRPr="0061230B">
        <w:rPr>
          <w:rFonts w:ascii="宋体" w:hAnsi="宋体" w:hint="eastAsia"/>
          <w:szCs w:val="21"/>
        </w:rPr>
        <w:t>生产查定与性能试验同时进行。生产查定时，样机数量为1台，样机应在</w:t>
      </w:r>
      <w:r w:rsidR="002E3642" w:rsidRPr="002E3642">
        <w:rPr>
          <w:rFonts w:ascii="宋体" w:hAnsi="宋体" w:hint="eastAsia"/>
          <w:szCs w:val="21"/>
        </w:rPr>
        <w:t>试验</w:t>
      </w:r>
      <w:r w:rsidRPr="0061230B">
        <w:rPr>
          <w:rFonts w:ascii="宋体" w:hAnsi="宋体" w:hint="eastAsia"/>
          <w:szCs w:val="21"/>
        </w:rPr>
        <w:t>物料符合测试要求的情况下，按说明书规定进行累计作业时间为18 h</w:t>
      </w:r>
      <w:r w:rsidR="002E3642">
        <w:rPr>
          <w:rFonts w:ascii="宋体" w:hAnsi="宋体" w:hint="eastAsia"/>
          <w:szCs w:val="21"/>
        </w:rPr>
        <w:t>的生产查定</w:t>
      </w:r>
      <w:r w:rsidRPr="0061230B">
        <w:rPr>
          <w:rFonts w:ascii="宋体" w:hAnsi="宋体" w:hint="eastAsia"/>
          <w:szCs w:val="21"/>
        </w:rPr>
        <w:t>。记录作业时间、调整保养时间、样机故障情况及排除时间，生产查定过程中，不得发生致命故障和严重故障，故障分类见表</w:t>
      </w:r>
      <w:r w:rsidR="002E3642">
        <w:rPr>
          <w:rFonts w:ascii="宋体" w:hAnsi="宋体"/>
          <w:szCs w:val="21"/>
        </w:rPr>
        <w:t>4</w:t>
      </w:r>
      <w:r w:rsidRPr="0061230B">
        <w:rPr>
          <w:rFonts w:ascii="宋体" w:hAnsi="宋体" w:hint="eastAsia"/>
          <w:szCs w:val="21"/>
        </w:rPr>
        <w:t>。试验期间故障时间超过30 min，终止试验，再次试验需重新</w:t>
      </w:r>
      <w:r w:rsidR="002E3642">
        <w:rPr>
          <w:rFonts w:ascii="宋体" w:hAnsi="宋体" w:hint="eastAsia"/>
          <w:szCs w:val="21"/>
        </w:rPr>
        <w:t>吸</w:t>
      </w:r>
      <w:r w:rsidRPr="0061230B">
        <w:rPr>
          <w:rFonts w:ascii="宋体" w:hAnsi="宋体" w:hint="eastAsia"/>
          <w:szCs w:val="21"/>
        </w:rPr>
        <w:t>粮。按式（3）计算有效度</w:t>
      </w:r>
      <w:r w:rsidRPr="00EB12CE">
        <w:rPr>
          <w:rFonts w:ascii="宋体" w:hAnsi="宋体" w:hint="eastAsia"/>
          <w:i/>
          <w:szCs w:val="21"/>
        </w:rPr>
        <w:t>K</w:t>
      </w:r>
      <w:r w:rsidRPr="0061230B">
        <w:rPr>
          <w:rFonts w:ascii="宋体" w:hAnsi="宋体" w:hint="eastAsia"/>
          <w:szCs w:val="21"/>
        </w:rPr>
        <w:t>。</w:t>
      </w:r>
    </w:p>
    <w:p w14:paraId="00AA6819" w14:textId="77777777" w:rsidR="0061230B" w:rsidRPr="00EB4681" w:rsidRDefault="00EB4681" w:rsidP="00EB4681">
      <w:pPr>
        <w:ind w:firstLine="420"/>
        <w:jc w:val="right"/>
        <w:rPr>
          <w:rFonts w:ascii="宋体" w:hAnsi="宋体"/>
          <w:szCs w:val="21"/>
        </w:rPr>
      </w:pPr>
      <w:r w:rsidRPr="00EB4681">
        <w:rPr>
          <w:position w:val="-36"/>
        </w:rPr>
        <w:object w:dxaOrig="2860" w:dyaOrig="800" w14:anchorId="6407B4B4">
          <v:shape id="_x0000_i1027" type="#_x0000_t75" style="width:143pt;height:40.15pt" o:ole="">
            <v:imagedata r:id="rId22" o:title=""/>
          </v:shape>
          <o:OLEObject Type="Embed" ProgID="Equation.3" ShapeID="_x0000_i1027" DrawAspect="Content" ObjectID="_1789900118" r:id="rId23"/>
        </w:object>
      </w:r>
      <w:r>
        <w:rPr>
          <w:rFonts w:ascii="宋体" w:hAnsi="宋体"/>
          <w:b/>
          <w:szCs w:val="21"/>
        </w:rPr>
        <w:t xml:space="preserve"> </w:t>
      </w:r>
      <w:r w:rsidR="0061230B" w:rsidRPr="00EB4681">
        <w:rPr>
          <w:rFonts w:ascii="宋体" w:hAnsi="宋体"/>
          <w:b/>
          <w:szCs w:val="21"/>
        </w:rPr>
        <w:t xml:space="preserve">   </w:t>
      </w:r>
      <w:r w:rsidR="0061230B" w:rsidRPr="00EB4681">
        <w:rPr>
          <w:rFonts w:ascii="宋体" w:hAnsi="宋体"/>
          <w:szCs w:val="21"/>
        </w:rPr>
        <w:t>.......................</w:t>
      </w:r>
      <w:r w:rsidR="0061230B" w:rsidRPr="00EB4681">
        <w:rPr>
          <w:rFonts w:ascii="宋体" w:hAnsi="宋体" w:hint="eastAsia"/>
          <w:szCs w:val="21"/>
        </w:rPr>
        <w:t>（</w:t>
      </w:r>
      <w:r w:rsidR="0061230B" w:rsidRPr="00EB4681">
        <w:rPr>
          <w:rFonts w:ascii="宋体" w:hAnsi="宋体"/>
          <w:szCs w:val="21"/>
        </w:rPr>
        <w:t>3</w:t>
      </w:r>
      <w:r w:rsidR="0061230B" w:rsidRPr="00EB4681">
        <w:rPr>
          <w:rFonts w:ascii="宋体" w:hAnsi="宋体" w:hint="eastAsia"/>
          <w:szCs w:val="21"/>
        </w:rPr>
        <w:t>）</w:t>
      </w:r>
    </w:p>
    <w:p w14:paraId="2468365D" w14:textId="77777777" w:rsidR="0061230B" w:rsidRPr="00EB4681" w:rsidRDefault="0061230B" w:rsidP="00880DED">
      <w:pPr>
        <w:snapToGrid w:val="0"/>
        <w:ind w:firstLine="420"/>
        <w:rPr>
          <w:rFonts w:ascii="宋体" w:hAnsi="宋体"/>
          <w:szCs w:val="21"/>
        </w:rPr>
      </w:pPr>
      <w:r w:rsidRPr="00EB4681">
        <w:rPr>
          <w:rFonts w:ascii="宋体" w:hAnsi="宋体" w:hint="eastAsia"/>
          <w:szCs w:val="21"/>
        </w:rPr>
        <w:t>式中：</w:t>
      </w:r>
      <w:r w:rsidR="00880DED" w:rsidRPr="00EB12CE">
        <w:rPr>
          <w:rFonts w:ascii="宋体" w:hAnsi="宋体"/>
          <w:i/>
          <w:szCs w:val="21"/>
        </w:rPr>
        <w:t>K</w:t>
      </w:r>
      <w:r w:rsidR="00880DED">
        <w:rPr>
          <w:rFonts w:ascii="宋体" w:hAnsi="宋体"/>
          <w:b/>
          <w:i/>
          <w:szCs w:val="21"/>
        </w:rPr>
        <w:t xml:space="preserve"> </w:t>
      </w:r>
      <w:r w:rsidRPr="00EB4681">
        <w:rPr>
          <w:szCs w:val="21"/>
        </w:rPr>
        <w:t>——</w:t>
      </w:r>
      <w:r w:rsidR="00880DED">
        <w:rPr>
          <w:rFonts w:hint="eastAsia"/>
          <w:szCs w:val="21"/>
        </w:rPr>
        <w:t>有效度</w:t>
      </w:r>
      <w:r w:rsidRPr="00EB4681">
        <w:rPr>
          <w:rFonts w:ascii="宋体" w:hAnsi="宋体" w:hint="eastAsia"/>
          <w:szCs w:val="21"/>
        </w:rPr>
        <w:t>；</w:t>
      </w:r>
    </w:p>
    <w:p w14:paraId="4CFA58DD" w14:textId="77777777" w:rsidR="0061230B" w:rsidRPr="00EB4681" w:rsidRDefault="003C25EB" w:rsidP="00880DED">
      <w:pPr>
        <w:snapToGrid w:val="0"/>
        <w:ind w:firstLineChars="500" w:firstLine="1054"/>
        <w:rPr>
          <w:rFonts w:ascii="宋体" w:hAnsi="宋体"/>
          <w:szCs w:val="21"/>
        </w:rPr>
      </w:pPr>
      <w:r w:rsidRPr="00880DED">
        <w:rPr>
          <w:rFonts w:ascii="宋体" w:hAnsi="宋体"/>
          <w:b/>
          <w:position w:val="-10"/>
          <w:szCs w:val="21"/>
        </w:rPr>
        <w:object w:dxaOrig="240" w:dyaOrig="360" w14:anchorId="16AC49AA">
          <v:shape id="_x0000_i1028" type="#_x0000_t75" style="width:12pt;height:18.25pt" o:ole="">
            <v:imagedata r:id="rId24" o:title=""/>
          </v:shape>
          <o:OLEObject Type="Embed" ProgID="Equation.3" ShapeID="_x0000_i1028" DrawAspect="Content" ObjectID="_1789900119" r:id="rId25"/>
        </w:object>
      </w:r>
      <w:r w:rsidR="0061230B" w:rsidRPr="00EB4681">
        <w:rPr>
          <w:szCs w:val="21"/>
        </w:rPr>
        <w:t>——</w:t>
      </w:r>
      <w:r w:rsidR="00880DED">
        <w:rPr>
          <w:rFonts w:hint="eastAsia"/>
          <w:szCs w:val="21"/>
        </w:rPr>
        <w:t>作业时间</w:t>
      </w:r>
      <w:r w:rsidR="00880DED" w:rsidRPr="00880DED">
        <w:rPr>
          <w:rFonts w:hint="eastAsia"/>
          <w:szCs w:val="21"/>
        </w:rPr>
        <w:t>，单位为</w:t>
      </w:r>
      <w:r w:rsidR="00880DED">
        <w:rPr>
          <w:rFonts w:hint="eastAsia"/>
          <w:szCs w:val="21"/>
        </w:rPr>
        <w:t>小时</w:t>
      </w:r>
      <w:r w:rsidR="00880DED" w:rsidRPr="00880DED">
        <w:rPr>
          <w:rFonts w:hint="eastAsia"/>
          <w:szCs w:val="21"/>
        </w:rPr>
        <w:t>（</w:t>
      </w:r>
      <w:r w:rsidR="00880DED">
        <w:rPr>
          <w:rFonts w:hint="eastAsia"/>
          <w:szCs w:val="21"/>
        </w:rPr>
        <w:t>h</w:t>
      </w:r>
      <w:r w:rsidR="00880DED" w:rsidRPr="00880DED">
        <w:rPr>
          <w:rFonts w:hint="eastAsia"/>
          <w:szCs w:val="21"/>
        </w:rPr>
        <w:t>）</w:t>
      </w:r>
      <w:r w:rsidR="0061230B" w:rsidRPr="00EB4681">
        <w:rPr>
          <w:rFonts w:ascii="宋体" w:hAnsi="宋体" w:hint="eastAsia"/>
          <w:szCs w:val="21"/>
        </w:rPr>
        <w:t>；</w:t>
      </w:r>
    </w:p>
    <w:p w14:paraId="3B2FFBC7" w14:textId="77777777" w:rsidR="00655949" w:rsidRDefault="003C25EB" w:rsidP="00880DED">
      <w:pPr>
        <w:pStyle w:val="afff5"/>
        <w:snapToGrid w:val="0"/>
        <w:ind w:firstLineChars="500" w:firstLine="1054"/>
        <w:rPr>
          <w:rFonts w:hAnsi="宋体"/>
        </w:rPr>
      </w:pPr>
      <w:r w:rsidRPr="00880DED">
        <w:rPr>
          <w:rFonts w:hAnsi="宋体"/>
          <w:b/>
          <w:position w:val="-12"/>
          <w:szCs w:val="21"/>
        </w:rPr>
        <w:object w:dxaOrig="260" w:dyaOrig="380" w14:anchorId="6A92C44A">
          <v:shape id="_x0000_i1029" type="#_x0000_t75" style="width:13.05pt;height:19.3pt" o:ole="">
            <v:imagedata r:id="rId26" o:title=""/>
          </v:shape>
          <o:OLEObject Type="Embed" ProgID="Equation.3" ShapeID="_x0000_i1029" DrawAspect="Content" ObjectID="_1789900120" r:id="rId27"/>
        </w:object>
      </w:r>
      <w:r w:rsidR="0061230B" w:rsidRPr="00EB4681">
        <w:rPr>
          <w:rFonts w:ascii="Times New Roman"/>
          <w:szCs w:val="21"/>
        </w:rPr>
        <w:t>——</w:t>
      </w:r>
      <w:r w:rsidR="00880DED">
        <w:rPr>
          <w:rFonts w:hAnsi="宋体" w:hint="eastAsia"/>
          <w:szCs w:val="21"/>
        </w:rPr>
        <w:t>故障排除</w:t>
      </w:r>
      <w:r w:rsidR="00880DED" w:rsidRPr="00880DED">
        <w:rPr>
          <w:rFonts w:hAnsi="宋体" w:hint="eastAsia"/>
          <w:szCs w:val="21"/>
        </w:rPr>
        <w:t>时间，单位为小时（h）</w:t>
      </w:r>
      <w:r w:rsidR="0061230B" w:rsidRPr="00EB4681">
        <w:rPr>
          <w:rFonts w:hAnsi="宋体" w:hint="eastAsia"/>
          <w:szCs w:val="21"/>
        </w:rPr>
        <w:t>。</w:t>
      </w:r>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3ADAC93A" w14:textId="77777777" w:rsidR="00E0121F" w:rsidRPr="00656095" w:rsidRDefault="0067730E" w:rsidP="0067730E">
      <w:pPr>
        <w:pStyle w:val="af2"/>
        <w:spacing w:before="156" w:after="156"/>
        <w:ind w:left="0"/>
        <w:rPr>
          <w:rFonts w:ascii="宋体" w:hAnsi="宋体"/>
          <w:szCs w:val="21"/>
        </w:rPr>
      </w:pPr>
      <w:r w:rsidRPr="0067730E">
        <w:rPr>
          <w:rFonts w:ascii="宋体" w:hAnsi="宋体" w:hint="eastAsia"/>
          <w:szCs w:val="21"/>
        </w:rPr>
        <w:t>用户满意度</w:t>
      </w:r>
    </w:p>
    <w:p w14:paraId="766677EE" w14:textId="77777777" w:rsidR="00655949" w:rsidRDefault="00E85366">
      <w:pPr>
        <w:widowControl/>
        <w:ind w:firstLineChars="200" w:firstLine="420"/>
        <w:jc w:val="left"/>
        <w:rPr>
          <w:rFonts w:ascii="宋体" w:hAnsi="宋体"/>
          <w:szCs w:val="21"/>
        </w:rPr>
      </w:pPr>
      <w:r>
        <w:rPr>
          <w:rFonts w:ascii="宋体" w:hAnsi="宋体" w:hint="eastAsia"/>
          <w:szCs w:val="21"/>
        </w:rPr>
        <w:t>可靠性用户调查和</w:t>
      </w:r>
      <w:r w:rsidR="0046662A">
        <w:rPr>
          <w:rFonts w:ascii="宋体" w:hAnsi="宋体" w:hint="eastAsia"/>
          <w:szCs w:val="21"/>
        </w:rPr>
        <w:t>适用性</w:t>
      </w:r>
      <w:r>
        <w:rPr>
          <w:rFonts w:ascii="宋体" w:hAnsi="宋体" w:hint="eastAsia"/>
          <w:szCs w:val="21"/>
        </w:rPr>
        <w:t>用户意见调查同时进行，调查数量为</w:t>
      </w:r>
      <w:r w:rsidR="0094107C">
        <w:rPr>
          <w:rFonts w:ascii="宋体" w:hAnsi="宋体"/>
          <w:szCs w:val="21"/>
        </w:rPr>
        <w:t>5</w:t>
      </w:r>
      <w:r>
        <w:rPr>
          <w:rFonts w:ascii="宋体" w:hAnsi="宋体" w:hint="eastAsia"/>
          <w:szCs w:val="21"/>
        </w:rPr>
        <w:t>户。</w:t>
      </w:r>
      <w:r w:rsidR="004023D8">
        <w:rPr>
          <w:rFonts w:ascii="宋体" w:hAnsi="宋体" w:hint="eastAsia"/>
          <w:szCs w:val="21"/>
        </w:rPr>
        <w:t>评价指标为用户满意度，</w:t>
      </w:r>
      <w:r>
        <w:rPr>
          <w:rFonts w:ascii="宋体" w:hAnsi="宋体" w:hint="eastAsia"/>
          <w:szCs w:val="21"/>
        </w:rPr>
        <w:t>按式（</w:t>
      </w:r>
      <w:r w:rsidR="0061230B">
        <w:rPr>
          <w:rFonts w:ascii="宋体" w:hAnsi="宋体"/>
          <w:szCs w:val="21"/>
        </w:rPr>
        <w:t>4</w:t>
      </w:r>
      <w:r>
        <w:rPr>
          <w:rFonts w:ascii="宋体" w:hAnsi="宋体" w:hint="eastAsia"/>
          <w:szCs w:val="21"/>
        </w:rPr>
        <w:t>）计算。</w:t>
      </w:r>
    </w:p>
    <w:p w14:paraId="5413D8B3" w14:textId="77777777" w:rsidR="00655949" w:rsidRDefault="00E85366" w:rsidP="0061230B">
      <w:pPr>
        <w:wordWrap w:val="0"/>
        <w:spacing w:line="0" w:lineRule="atLeast"/>
        <w:ind w:firstLine="420"/>
        <w:jc w:val="right"/>
        <w:rPr>
          <w:rFonts w:ascii="宋体" w:hAnsi="宋体"/>
          <w:szCs w:val="21"/>
        </w:rPr>
      </w:pPr>
      <w:r>
        <w:rPr>
          <w:rFonts w:ascii="宋体" w:hAnsi="宋体"/>
          <w:b/>
          <w:position w:val="-6"/>
          <w:szCs w:val="21"/>
        </w:rPr>
        <w:object w:dxaOrig="225" w:dyaOrig="285" w14:anchorId="1B813A4E">
          <v:shape id="_x0000_i1030" type="#_x0000_t75" style="width:11.5pt;height:14.6pt" o:ole="">
            <v:imagedata r:id="rId28" o:title=""/>
          </v:shape>
          <o:OLEObject Type="Embed" ProgID="Equation.3" ShapeID="_x0000_i1030" DrawAspect="Content" ObjectID="_1789900121" r:id="rId29"/>
        </w:object>
      </w:r>
      <w:r>
        <w:rPr>
          <w:rFonts w:ascii="宋体" w:hAnsi="宋体" w:hint="eastAsia"/>
          <w:szCs w:val="21"/>
        </w:rPr>
        <w:t>=</w:t>
      </w:r>
      <w:r>
        <w:rPr>
          <w:rFonts w:ascii="宋体" w:hAnsi="宋体"/>
          <w:b/>
          <w:position w:val="-24"/>
          <w:szCs w:val="21"/>
        </w:rPr>
        <w:object w:dxaOrig="300" w:dyaOrig="615" w14:anchorId="47A679A2">
          <v:shape id="_x0000_i1031" type="#_x0000_t75" style="width:15.15pt;height:30.8pt" o:ole="">
            <v:imagedata r:id="rId30" o:title=""/>
          </v:shape>
          <o:OLEObject Type="Embed" ProgID="Equation.3" ShapeID="_x0000_i1031" DrawAspect="Content" ObjectID="_1789900122" r:id="rId31"/>
        </w:object>
      </w:r>
      <w:r>
        <w:rPr>
          <w:rFonts w:ascii="宋体" w:hAnsi="宋体"/>
          <w:b/>
          <w:position w:val="-28"/>
          <w:szCs w:val="21"/>
        </w:rPr>
        <w:object w:dxaOrig="975" w:dyaOrig="675" w14:anchorId="589517A3">
          <v:shape id="_x0000_i1032" type="#_x0000_t75" style="width:49.05pt;height:33.9pt" o:ole="">
            <v:imagedata r:id="rId32" o:title=""/>
          </v:shape>
          <o:OLEObject Type="Embed" ProgID="Equation.3" ShapeID="_x0000_i1032" DrawAspect="Content" ObjectID="_1789900123" r:id="rId33"/>
        </w:object>
      </w:r>
      <w:r w:rsidR="0061230B">
        <w:rPr>
          <w:rFonts w:ascii="宋体" w:hAnsi="宋体"/>
          <w:b/>
          <w:szCs w:val="21"/>
        </w:rPr>
        <w:t xml:space="preserve">          </w:t>
      </w:r>
      <w:r w:rsidR="0061230B" w:rsidRPr="0061230B">
        <w:rPr>
          <w:rFonts w:ascii="宋体" w:hAnsi="宋体"/>
          <w:szCs w:val="21"/>
        </w:rPr>
        <w:t>.......................</w:t>
      </w:r>
      <w:r>
        <w:rPr>
          <w:rFonts w:ascii="宋体" w:hAnsi="宋体" w:hint="eastAsia"/>
          <w:szCs w:val="21"/>
        </w:rPr>
        <w:t>（</w:t>
      </w:r>
      <w:r w:rsidR="0061230B">
        <w:rPr>
          <w:rFonts w:ascii="宋体" w:hAnsi="宋体"/>
          <w:szCs w:val="21"/>
        </w:rPr>
        <w:t>4</w:t>
      </w:r>
      <w:r>
        <w:rPr>
          <w:rFonts w:ascii="宋体" w:hAnsi="宋体" w:hint="eastAsia"/>
          <w:szCs w:val="21"/>
        </w:rPr>
        <w:t>）</w:t>
      </w:r>
    </w:p>
    <w:p w14:paraId="186D32F5" w14:textId="77777777" w:rsidR="00655949" w:rsidRDefault="00E85366">
      <w:pPr>
        <w:spacing w:line="0" w:lineRule="atLeast"/>
        <w:ind w:firstLine="420"/>
        <w:rPr>
          <w:rFonts w:ascii="宋体" w:hAnsi="宋体"/>
          <w:szCs w:val="21"/>
        </w:rPr>
      </w:pPr>
      <w:r>
        <w:rPr>
          <w:rFonts w:ascii="宋体" w:hAnsi="宋体" w:hint="eastAsia"/>
          <w:szCs w:val="21"/>
        </w:rPr>
        <w:t>式中：</w:t>
      </w:r>
      <w:r>
        <w:rPr>
          <w:rFonts w:ascii="宋体" w:hAnsi="宋体"/>
          <w:b/>
          <w:position w:val="-6"/>
          <w:szCs w:val="21"/>
        </w:rPr>
        <w:object w:dxaOrig="225" w:dyaOrig="285" w14:anchorId="6AB8B59C">
          <v:shape id="_x0000_i1033" type="#_x0000_t75" style="width:11.5pt;height:14.6pt" o:ole="">
            <v:imagedata r:id="rId28" o:title=""/>
          </v:shape>
          <o:OLEObject Type="Embed" ProgID="Equation.3" ShapeID="_x0000_i1033" DrawAspect="Content" ObjectID="_1789900124" r:id="rId34"/>
        </w:object>
      </w:r>
      <w:r w:rsidRPr="00E0121F">
        <w:rPr>
          <w:szCs w:val="21"/>
        </w:rPr>
        <w:t>——</w:t>
      </w:r>
      <w:r>
        <w:rPr>
          <w:rFonts w:ascii="宋体" w:hAnsi="宋体" w:hint="eastAsia"/>
          <w:szCs w:val="21"/>
        </w:rPr>
        <w:t>用户满意度</w:t>
      </w:r>
      <w:r w:rsidR="00EA5A3D">
        <w:rPr>
          <w:rFonts w:ascii="宋体" w:hAnsi="宋体" w:hint="eastAsia"/>
          <w:szCs w:val="21"/>
        </w:rPr>
        <w:t>（</w:t>
      </w:r>
      <w:r>
        <w:rPr>
          <w:rFonts w:ascii="宋体" w:hAnsi="宋体" w:hint="eastAsia"/>
          <w:szCs w:val="21"/>
        </w:rPr>
        <w:t>百分制</w:t>
      </w:r>
      <w:r w:rsidR="00EA5A3D">
        <w:rPr>
          <w:rFonts w:ascii="宋体" w:hAnsi="宋体" w:hint="eastAsia"/>
          <w:szCs w:val="21"/>
        </w:rPr>
        <w:t>）</w:t>
      </w:r>
      <w:r>
        <w:rPr>
          <w:rFonts w:ascii="宋体" w:hAnsi="宋体" w:hint="eastAsia"/>
          <w:szCs w:val="21"/>
        </w:rPr>
        <w:t>；</w:t>
      </w:r>
    </w:p>
    <w:p w14:paraId="30489202" w14:textId="77777777" w:rsidR="00655949" w:rsidRDefault="00E85366">
      <w:pPr>
        <w:ind w:firstLineChars="500" w:firstLine="1054"/>
        <w:rPr>
          <w:rFonts w:ascii="宋体" w:hAnsi="宋体"/>
          <w:szCs w:val="21"/>
        </w:rPr>
      </w:pPr>
      <w:r>
        <w:rPr>
          <w:rFonts w:ascii="宋体" w:hAnsi="宋体"/>
          <w:b/>
          <w:position w:val="-6"/>
          <w:szCs w:val="21"/>
        </w:rPr>
        <w:object w:dxaOrig="255" w:dyaOrig="225" w14:anchorId="4B1C0301">
          <v:shape id="_x0000_i1034" type="#_x0000_t75" style="width:12.5pt;height:11.5pt" o:ole="">
            <v:imagedata r:id="rId35" o:title=""/>
          </v:shape>
          <o:OLEObject Type="Embed" ProgID="Equation.3" ShapeID="_x0000_i1034" DrawAspect="Content" ObjectID="_1789900125" r:id="rId36"/>
        </w:object>
      </w:r>
      <w:r w:rsidRPr="00E0121F">
        <w:rPr>
          <w:szCs w:val="21"/>
        </w:rPr>
        <w:t>——</w:t>
      </w:r>
      <w:r>
        <w:rPr>
          <w:rFonts w:ascii="宋体" w:hAnsi="宋体" w:hint="eastAsia"/>
          <w:szCs w:val="21"/>
        </w:rPr>
        <w:t>调查的用户数；</w:t>
      </w:r>
    </w:p>
    <w:p w14:paraId="6B16289F" w14:textId="77777777" w:rsidR="00E0121F" w:rsidRDefault="00E85366" w:rsidP="00E0121F">
      <w:pPr>
        <w:pStyle w:val="afff5"/>
        <w:ind w:firstLineChars="500" w:firstLine="1050"/>
        <w:rPr>
          <w:rFonts w:hAnsi="宋体"/>
        </w:rPr>
      </w:pPr>
      <w:r w:rsidRPr="00E0121F">
        <w:rPr>
          <w:i/>
          <w:szCs w:val="21"/>
        </w:rPr>
        <w:t>S</w:t>
      </w:r>
      <w:r w:rsidRPr="00E0121F">
        <w:rPr>
          <w:szCs w:val="21"/>
          <w:vertAlign w:val="subscript"/>
        </w:rPr>
        <w:t>i</w:t>
      </w:r>
      <w:r w:rsidRPr="00E0121F">
        <w:rPr>
          <w:rFonts w:hint="eastAsia"/>
          <w:szCs w:val="21"/>
          <w:vertAlign w:val="subscript"/>
        </w:rPr>
        <w:t xml:space="preserve"> </w:t>
      </w:r>
      <w:r w:rsidRPr="00E0121F">
        <w:rPr>
          <w:rFonts w:ascii="Times New Roman"/>
          <w:szCs w:val="21"/>
        </w:rPr>
        <w:t>——</w:t>
      </w:r>
      <w:r>
        <w:rPr>
          <w:rFonts w:hAnsi="宋体" w:hint="eastAsia"/>
          <w:szCs w:val="21"/>
        </w:rPr>
        <w:t>第</w:t>
      </w:r>
      <w:r w:rsidRPr="00E0121F">
        <w:rPr>
          <w:rFonts w:hAnsi="宋体" w:hint="eastAsia"/>
          <w:szCs w:val="21"/>
        </w:rPr>
        <w:t>i</w:t>
      </w:r>
      <w:proofErr w:type="gramStart"/>
      <w:r>
        <w:rPr>
          <w:rFonts w:hAnsi="宋体" w:hint="eastAsia"/>
          <w:szCs w:val="21"/>
        </w:rPr>
        <w:t>个</w:t>
      </w:r>
      <w:proofErr w:type="gramEnd"/>
      <w:r>
        <w:rPr>
          <w:rFonts w:hAnsi="宋体" w:hint="eastAsia"/>
          <w:szCs w:val="21"/>
        </w:rPr>
        <w:t>用户赋予的满意度分值</w:t>
      </w:r>
      <w:r w:rsidR="00EA5A3D">
        <w:rPr>
          <w:rFonts w:hAnsi="宋体" w:hint="eastAsia"/>
          <w:szCs w:val="21"/>
        </w:rPr>
        <w:t>（</w:t>
      </w:r>
      <w:r>
        <w:rPr>
          <w:rFonts w:hAnsi="宋体" w:hint="eastAsia"/>
          <w:szCs w:val="21"/>
        </w:rPr>
        <w:t>5分制</w:t>
      </w:r>
      <w:r w:rsidR="00EA5A3D">
        <w:rPr>
          <w:rFonts w:hAnsi="宋体" w:hint="eastAsia"/>
          <w:szCs w:val="21"/>
        </w:rPr>
        <w:t>）</w:t>
      </w:r>
      <w:r>
        <w:rPr>
          <w:rFonts w:hAnsi="宋体" w:hint="eastAsia"/>
          <w:szCs w:val="21"/>
        </w:rPr>
        <w:t>。</w:t>
      </w:r>
    </w:p>
    <w:p w14:paraId="4C214A0E" w14:textId="77777777" w:rsidR="00655949" w:rsidRDefault="00E85366">
      <w:pPr>
        <w:pStyle w:val="af1"/>
        <w:spacing w:before="156" w:after="156"/>
        <w:ind w:left="0"/>
      </w:pPr>
      <w:r>
        <w:rPr>
          <w:rFonts w:hint="eastAsia"/>
          <w:szCs w:val="22"/>
        </w:rPr>
        <w:t>故障</w:t>
      </w:r>
      <w:r>
        <w:rPr>
          <w:rFonts w:hint="eastAsia"/>
        </w:rPr>
        <w:t>分类</w:t>
      </w:r>
    </w:p>
    <w:p w14:paraId="3422E350" w14:textId="77777777" w:rsidR="00655949" w:rsidRDefault="00E85366" w:rsidP="007E026B">
      <w:pPr>
        <w:pStyle w:val="afff5"/>
        <w:ind w:firstLine="420"/>
      </w:pPr>
      <w:r>
        <w:rPr>
          <w:rFonts w:hint="eastAsia"/>
        </w:rPr>
        <w:t>故障分类详见表4。</w:t>
      </w:r>
    </w:p>
    <w:p w14:paraId="397740F1" w14:textId="77777777" w:rsidR="002C142B" w:rsidRDefault="00E85366" w:rsidP="002C142B">
      <w:pPr>
        <w:pStyle w:val="a6"/>
      </w:pPr>
      <w:r>
        <w:rPr>
          <w:rFonts w:hint="eastAsia"/>
          <w:szCs w:val="22"/>
        </w:rPr>
        <w:t>故障分类</w:t>
      </w:r>
    </w:p>
    <w:tbl>
      <w:tblPr>
        <w:tblStyle w:val="affc"/>
        <w:tblW w:w="9099" w:type="dxa"/>
        <w:tblInd w:w="137" w:type="dxa"/>
        <w:tblLayout w:type="fixed"/>
        <w:tblLook w:val="04A0" w:firstRow="1" w:lastRow="0" w:firstColumn="1" w:lastColumn="0" w:noHBand="0" w:noVBand="1"/>
      </w:tblPr>
      <w:tblGrid>
        <w:gridCol w:w="992"/>
        <w:gridCol w:w="2778"/>
        <w:gridCol w:w="5329"/>
      </w:tblGrid>
      <w:tr w:rsidR="00655949" w14:paraId="68C14E73" w14:textId="77777777" w:rsidTr="00C52942">
        <w:trPr>
          <w:trHeight w:val="340"/>
        </w:trPr>
        <w:tc>
          <w:tcPr>
            <w:tcW w:w="992" w:type="dxa"/>
            <w:vAlign w:val="center"/>
          </w:tcPr>
          <w:p w14:paraId="2F031EF7" w14:textId="77777777" w:rsidR="00655949" w:rsidRDefault="00E85366">
            <w:pPr>
              <w:widowControl/>
              <w:jc w:val="center"/>
              <w:rPr>
                <w:rFonts w:ascii="黑体" w:eastAsia="黑体"/>
                <w:sz w:val="18"/>
                <w:szCs w:val="18"/>
              </w:rPr>
            </w:pPr>
            <w:r>
              <w:rPr>
                <w:rFonts w:ascii="宋体" w:hAnsi="宋体" w:cs="宋体" w:hint="eastAsia"/>
                <w:color w:val="000000"/>
                <w:kern w:val="0"/>
                <w:sz w:val="18"/>
                <w:szCs w:val="18"/>
              </w:rPr>
              <w:t>故障分类</w:t>
            </w:r>
          </w:p>
        </w:tc>
        <w:tc>
          <w:tcPr>
            <w:tcW w:w="2778" w:type="dxa"/>
            <w:vAlign w:val="center"/>
          </w:tcPr>
          <w:p w14:paraId="25C7B32A" w14:textId="77777777" w:rsidR="00655949" w:rsidRDefault="00E85366">
            <w:pPr>
              <w:widowControl/>
              <w:jc w:val="center"/>
              <w:rPr>
                <w:rFonts w:ascii="黑体" w:eastAsia="黑体"/>
                <w:sz w:val="18"/>
                <w:szCs w:val="18"/>
              </w:rPr>
            </w:pPr>
            <w:r>
              <w:rPr>
                <w:rFonts w:ascii="宋体" w:hAnsi="宋体" w:cs="宋体" w:hint="eastAsia"/>
                <w:color w:val="000000"/>
                <w:kern w:val="0"/>
                <w:sz w:val="18"/>
                <w:szCs w:val="18"/>
              </w:rPr>
              <w:t>故障分类原则</w:t>
            </w:r>
          </w:p>
        </w:tc>
        <w:tc>
          <w:tcPr>
            <w:tcW w:w="5329" w:type="dxa"/>
            <w:vAlign w:val="center"/>
          </w:tcPr>
          <w:p w14:paraId="79310608" w14:textId="77777777" w:rsidR="00655949" w:rsidRDefault="00E85366">
            <w:pPr>
              <w:widowControl/>
              <w:jc w:val="center"/>
              <w:rPr>
                <w:rFonts w:ascii="黑体" w:eastAsia="黑体"/>
                <w:sz w:val="18"/>
                <w:szCs w:val="18"/>
              </w:rPr>
            </w:pPr>
            <w:r>
              <w:rPr>
                <w:rFonts w:ascii="宋体" w:hAnsi="宋体" w:cs="宋体" w:hint="eastAsia"/>
                <w:color w:val="000000"/>
                <w:kern w:val="0"/>
                <w:sz w:val="18"/>
                <w:szCs w:val="18"/>
              </w:rPr>
              <w:t>故障举例</w:t>
            </w:r>
          </w:p>
        </w:tc>
      </w:tr>
      <w:tr w:rsidR="00655949" w14:paraId="59EE0015" w14:textId="77777777" w:rsidTr="00C52942">
        <w:trPr>
          <w:trHeight w:val="510"/>
        </w:trPr>
        <w:tc>
          <w:tcPr>
            <w:tcW w:w="992" w:type="dxa"/>
            <w:vAlign w:val="center"/>
          </w:tcPr>
          <w:p w14:paraId="5AEB8132" w14:textId="77777777" w:rsidR="00655949" w:rsidRDefault="00E85366">
            <w:pPr>
              <w:widowControl/>
              <w:jc w:val="center"/>
              <w:rPr>
                <w:rFonts w:ascii="宋体" w:hAnsi="宋体" w:cs="宋体"/>
                <w:color w:val="000000"/>
                <w:kern w:val="0"/>
                <w:sz w:val="18"/>
                <w:szCs w:val="18"/>
              </w:rPr>
            </w:pPr>
            <w:r>
              <w:rPr>
                <w:rFonts w:ascii="宋体" w:hAnsi="宋体" w:cs="宋体" w:hint="eastAsia"/>
                <w:color w:val="000000"/>
                <w:kern w:val="0"/>
                <w:sz w:val="18"/>
                <w:szCs w:val="18"/>
              </w:rPr>
              <w:t>致命故障</w:t>
            </w:r>
          </w:p>
        </w:tc>
        <w:tc>
          <w:tcPr>
            <w:tcW w:w="2778" w:type="dxa"/>
            <w:vAlign w:val="center"/>
          </w:tcPr>
          <w:p w14:paraId="17C838D4" w14:textId="77777777" w:rsidR="00655949" w:rsidRDefault="002E3642" w:rsidP="002E3642">
            <w:pPr>
              <w:widowControl/>
              <w:jc w:val="left"/>
              <w:rPr>
                <w:rFonts w:ascii="宋体" w:hAnsi="宋体" w:cs="宋体"/>
                <w:color w:val="000000"/>
                <w:kern w:val="0"/>
                <w:sz w:val="18"/>
                <w:szCs w:val="18"/>
              </w:rPr>
            </w:pPr>
            <w:r w:rsidRPr="002E3642">
              <w:rPr>
                <w:rFonts w:ascii="宋体" w:hAnsi="宋体" w:cs="宋体" w:hint="eastAsia"/>
                <w:color w:val="000000"/>
                <w:kern w:val="0"/>
                <w:sz w:val="18"/>
                <w:szCs w:val="18"/>
              </w:rPr>
              <w:t>机具功能完全丧失、危及作业安全、造成人身伤亡或重大经济损失的故障</w:t>
            </w:r>
          </w:p>
        </w:tc>
        <w:tc>
          <w:tcPr>
            <w:tcW w:w="5329" w:type="dxa"/>
            <w:vAlign w:val="center"/>
          </w:tcPr>
          <w:p w14:paraId="7738D270" w14:textId="77777777" w:rsidR="00655949" w:rsidRPr="000634C8" w:rsidRDefault="000634C8" w:rsidP="00F44446">
            <w:pPr>
              <w:pStyle w:val="Default"/>
              <w:jc w:val="both"/>
              <w:rPr>
                <w:sz w:val="18"/>
                <w:szCs w:val="18"/>
              </w:rPr>
            </w:pPr>
            <w:r>
              <w:rPr>
                <w:rFonts w:hint="eastAsia"/>
                <w:sz w:val="18"/>
                <w:szCs w:val="18"/>
              </w:rPr>
              <w:t>气源、</w:t>
            </w:r>
            <w:r w:rsidRPr="000634C8">
              <w:rPr>
                <w:rFonts w:hint="eastAsia"/>
                <w:sz w:val="18"/>
                <w:szCs w:val="18"/>
              </w:rPr>
              <w:t>行走机构</w:t>
            </w:r>
            <w:r>
              <w:rPr>
                <w:rFonts w:hint="eastAsia"/>
                <w:sz w:val="18"/>
                <w:szCs w:val="18"/>
              </w:rPr>
              <w:t>、机体等断裂或损坏，造成</w:t>
            </w:r>
            <w:proofErr w:type="gramStart"/>
            <w:r>
              <w:rPr>
                <w:rFonts w:hint="eastAsia"/>
                <w:sz w:val="18"/>
                <w:szCs w:val="18"/>
              </w:rPr>
              <w:t>不能吸粮作业</w:t>
            </w:r>
            <w:proofErr w:type="gramEnd"/>
            <w:r>
              <w:rPr>
                <w:rFonts w:hint="eastAsia"/>
                <w:sz w:val="18"/>
                <w:szCs w:val="18"/>
              </w:rPr>
              <w:t>，需要更换零件或某个设备，或安全防护装置不符合要求造成人身伤害等</w:t>
            </w:r>
          </w:p>
        </w:tc>
      </w:tr>
      <w:tr w:rsidR="00655949" w14:paraId="04184D39" w14:textId="77777777" w:rsidTr="00C52942">
        <w:trPr>
          <w:trHeight w:val="510"/>
        </w:trPr>
        <w:tc>
          <w:tcPr>
            <w:tcW w:w="992" w:type="dxa"/>
            <w:vAlign w:val="center"/>
          </w:tcPr>
          <w:p w14:paraId="1A8606F7" w14:textId="77777777" w:rsidR="00655949" w:rsidRDefault="00E85366">
            <w:pPr>
              <w:widowControl/>
              <w:jc w:val="center"/>
              <w:rPr>
                <w:rFonts w:ascii="宋体" w:hAnsi="宋体" w:cs="宋体"/>
                <w:color w:val="000000"/>
                <w:kern w:val="0"/>
                <w:sz w:val="18"/>
                <w:szCs w:val="18"/>
              </w:rPr>
            </w:pPr>
            <w:r>
              <w:rPr>
                <w:rFonts w:ascii="宋体" w:hAnsi="宋体" w:cs="宋体" w:hint="eastAsia"/>
                <w:color w:val="000000"/>
                <w:kern w:val="0"/>
                <w:sz w:val="18"/>
                <w:szCs w:val="18"/>
              </w:rPr>
              <w:t>严重故障</w:t>
            </w:r>
          </w:p>
        </w:tc>
        <w:tc>
          <w:tcPr>
            <w:tcW w:w="2778" w:type="dxa"/>
            <w:vAlign w:val="center"/>
          </w:tcPr>
          <w:p w14:paraId="22C5E356" w14:textId="77777777" w:rsidR="00655949" w:rsidRPr="002E3642" w:rsidRDefault="002E3642" w:rsidP="002E3642">
            <w:pPr>
              <w:pStyle w:val="Default"/>
              <w:rPr>
                <w:sz w:val="18"/>
                <w:szCs w:val="18"/>
              </w:rPr>
            </w:pPr>
            <w:r>
              <w:rPr>
                <w:rFonts w:hint="eastAsia"/>
                <w:sz w:val="18"/>
                <w:szCs w:val="18"/>
              </w:rPr>
              <w:t>主要零部件或总成损坏、报废、导致功能严重下降、难以正常作业的严重故障</w:t>
            </w:r>
          </w:p>
        </w:tc>
        <w:tc>
          <w:tcPr>
            <w:tcW w:w="5329" w:type="dxa"/>
            <w:vAlign w:val="center"/>
          </w:tcPr>
          <w:p w14:paraId="1CAF1729" w14:textId="77777777" w:rsidR="00655949" w:rsidRDefault="00762C14" w:rsidP="00F44446">
            <w:pPr>
              <w:widowControl/>
              <w:rPr>
                <w:rFonts w:ascii="宋体" w:hAnsi="宋体" w:cs="宋体"/>
                <w:color w:val="000000"/>
                <w:kern w:val="0"/>
                <w:sz w:val="18"/>
                <w:szCs w:val="18"/>
              </w:rPr>
            </w:pPr>
            <w:r>
              <w:rPr>
                <w:rFonts w:ascii="宋体" w:hAnsi="宋体" w:cs="宋体" w:hint="eastAsia"/>
                <w:color w:val="000000"/>
                <w:kern w:val="0"/>
                <w:sz w:val="18"/>
                <w:szCs w:val="18"/>
              </w:rPr>
              <w:t>主要</w:t>
            </w:r>
            <w:r w:rsidR="0070405B" w:rsidRPr="0070405B">
              <w:rPr>
                <w:rFonts w:ascii="宋体" w:hAnsi="宋体" w:cs="宋体" w:hint="eastAsia"/>
                <w:color w:val="000000"/>
                <w:kern w:val="0"/>
                <w:sz w:val="18"/>
                <w:szCs w:val="18"/>
              </w:rPr>
              <w:t>轴承、梁臂</w:t>
            </w:r>
            <w:r>
              <w:rPr>
                <w:rFonts w:ascii="宋体" w:hAnsi="宋体" w:cs="宋体" w:hint="eastAsia"/>
                <w:color w:val="000000"/>
                <w:kern w:val="0"/>
                <w:sz w:val="18"/>
                <w:szCs w:val="18"/>
              </w:rPr>
              <w:t>、</w:t>
            </w:r>
            <w:r w:rsidRPr="00762C14">
              <w:rPr>
                <w:rFonts w:ascii="宋体" w:hAnsi="宋体" w:cs="宋体" w:hint="eastAsia"/>
                <w:color w:val="000000"/>
                <w:kern w:val="0"/>
                <w:sz w:val="18"/>
                <w:szCs w:val="18"/>
              </w:rPr>
              <w:t>输送装置</w:t>
            </w:r>
            <w:r>
              <w:rPr>
                <w:rFonts w:ascii="宋体" w:hAnsi="宋体" w:cs="宋体" w:hint="eastAsia"/>
                <w:color w:val="000000"/>
                <w:kern w:val="0"/>
                <w:sz w:val="18"/>
                <w:szCs w:val="18"/>
              </w:rPr>
              <w:t>、</w:t>
            </w:r>
            <w:r w:rsidRPr="00762C14">
              <w:rPr>
                <w:rFonts w:ascii="宋体" w:hAnsi="宋体" w:cs="宋体" w:hint="eastAsia"/>
                <w:color w:val="000000"/>
                <w:kern w:val="0"/>
                <w:sz w:val="18"/>
                <w:szCs w:val="18"/>
              </w:rPr>
              <w:t>清灰装置</w:t>
            </w:r>
            <w:r w:rsidR="0070405B">
              <w:rPr>
                <w:rFonts w:ascii="宋体" w:hAnsi="宋体" w:cs="宋体" w:hint="eastAsia"/>
                <w:color w:val="000000"/>
                <w:kern w:val="0"/>
                <w:sz w:val="18"/>
                <w:szCs w:val="18"/>
              </w:rPr>
              <w:t>等部件损坏，造成整机不能正常运转；或生产率</w:t>
            </w:r>
            <w:r w:rsidR="0070405B" w:rsidRPr="0070405B">
              <w:rPr>
                <w:rFonts w:ascii="宋体" w:hAnsi="宋体" w:cs="宋体" w:hint="eastAsia"/>
                <w:color w:val="000000"/>
                <w:kern w:val="0"/>
                <w:sz w:val="18"/>
                <w:szCs w:val="18"/>
              </w:rPr>
              <w:t>显著下降，</w:t>
            </w:r>
            <w:r w:rsidR="0070405B">
              <w:rPr>
                <w:rFonts w:ascii="宋体" w:hAnsi="宋体" w:cs="宋体" w:hint="eastAsia"/>
                <w:color w:val="000000"/>
                <w:kern w:val="0"/>
                <w:sz w:val="18"/>
                <w:szCs w:val="18"/>
              </w:rPr>
              <w:t>粉尘浓度</w:t>
            </w:r>
            <w:r w:rsidR="0070405B" w:rsidRPr="0070405B">
              <w:rPr>
                <w:rFonts w:ascii="宋体" w:hAnsi="宋体" w:cs="宋体" w:hint="eastAsia"/>
                <w:color w:val="000000"/>
                <w:kern w:val="0"/>
                <w:sz w:val="18"/>
                <w:szCs w:val="18"/>
              </w:rPr>
              <w:t>明显增多</w:t>
            </w:r>
            <w:r w:rsidR="00F44446">
              <w:rPr>
                <w:rFonts w:ascii="宋体" w:hAnsi="宋体" w:cs="宋体" w:hint="eastAsia"/>
                <w:color w:val="000000"/>
                <w:kern w:val="0"/>
                <w:sz w:val="18"/>
                <w:szCs w:val="18"/>
              </w:rPr>
              <w:t>等</w:t>
            </w:r>
          </w:p>
        </w:tc>
      </w:tr>
      <w:tr w:rsidR="00655949" w14:paraId="26E3B690" w14:textId="77777777" w:rsidTr="00C52942">
        <w:trPr>
          <w:trHeight w:val="510"/>
        </w:trPr>
        <w:tc>
          <w:tcPr>
            <w:tcW w:w="992" w:type="dxa"/>
            <w:vAlign w:val="center"/>
          </w:tcPr>
          <w:p w14:paraId="33574891" w14:textId="77777777" w:rsidR="00655949" w:rsidRDefault="00E85366">
            <w:pPr>
              <w:widowControl/>
              <w:jc w:val="center"/>
              <w:rPr>
                <w:rFonts w:ascii="宋体" w:hAnsi="宋体" w:cs="宋体"/>
                <w:color w:val="000000"/>
                <w:kern w:val="0"/>
                <w:sz w:val="18"/>
                <w:szCs w:val="18"/>
              </w:rPr>
            </w:pPr>
            <w:r>
              <w:rPr>
                <w:rFonts w:ascii="宋体" w:hAnsi="宋体" w:cs="宋体" w:hint="eastAsia"/>
                <w:color w:val="000000"/>
                <w:kern w:val="0"/>
                <w:sz w:val="18"/>
                <w:szCs w:val="18"/>
              </w:rPr>
              <w:t>一般故障</w:t>
            </w:r>
          </w:p>
        </w:tc>
        <w:tc>
          <w:tcPr>
            <w:tcW w:w="2778" w:type="dxa"/>
            <w:vAlign w:val="center"/>
          </w:tcPr>
          <w:p w14:paraId="3687B9BE" w14:textId="77777777" w:rsidR="00655949" w:rsidRPr="003F19D6" w:rsidRDefault="002E3642" w:rsidP="002E3642">
            <w:pPr>
              <w:pStyle w:val="Default"/>
              <w:rPr>
                <w:sz w:val="18"/>
                <w:szCs w:val="18"/>
              </w:rPr>
            </w:pPr>
            <w:r w:rsidRPr="002E3642">
              <w:rPr>
                <w:rFonts w:hint="eastAsia"/>
                <w:sz w:val="18"/>
                <w:szCs w:val="18"/>
              </w:rPr>
              <w:t>明显影响产品使用功能，在较短时间内可以排除的故障</w:t>
            </w:r>
          </w:p>
        </w:tc>
        <w:tc>
          <w:tcPr>
            <w:tcW w:w="5329" w:type="dxa"/>
            <w:vAlign w:val="center"/>
          </w:tcPr>
          <w:p w14:paraId="0FED8A6A" w14:textId="31E5EC00" w:rsidR="00655949" w:rsidRPr="0070405B" w:rsidRDefault="0070405B" w:rsidP="00F44446">
            <w:pPr>
              <w:pStyle w:val="Default"/>
              <w:rPr>
                <w:sz w:val="18"/>
                <w:szCs w:val="18"/>
              </w:rPr>
            </w:pPr>
            <w:r>
              <w:rPr>
                <w:rFonts w:hint="eastAsia"/>
                <w:sz w:val="18"/>
                <w:szCs w:val="18"/>
              </w:rPr>
              <w:t>非主要轴承损坏</w:t>
            </w:r>
            <w:r w:rsidR="00762C14">
              <w:rPr>
                <w:rFonts w:hint="eastAsia"/>
                <w:sz w:val="18"/>
                <w:szCs w:val="18"/>
              </w:rPr>
              <w:t>，</w:t>
            </w:r>
            <w:r>
              <w:rPr>
                <w:rFonts w:hint="eastAsia"/>
                <w:sz w:val="18"/>
                <w:szCs w:val="18"/>
              </w:rPr>
              <w:t>零部件开焊或开裂，</w:t>
            </w:r>
            <w:proofErr w:type="gramStart"/>
            <w:r w:rsidR="00762C14" w:rsidRPr="00762C14">
              <w:rPr>
                <w:rFonts w:hint="eastAsia"/>
                <w:sz w:val="18"/>
                <w:szCs w:val="18"/>
              </w:rPr>
              <w:t>梁臂</w:t>
            </w:r>
            <w:r w:rsidR="00EB584C">
              <w:rPr>
                <w:rFonts w:hint="eastAsia"/>
                <w:sz w:val="18"/>
                <w:szCs w:val="18"/>
              </w:rPr>
              <w:t>输料</w:t>
            </w:r>
            <w:r w:rsidR="00762C14" w:rsidRPr="00762C14">
              <w:rPr>
                <w:rFonts w:hint="eastAsia"/>
                <w:sz w:val="18"/>
                <w:szCs w:val="18"/>
              </w:rPr>
              <w:t>管</w:t>
            </w:r>
            <w:proofErr w:type="gramEnd"/>
            <w:r w:rsidR="00762C14" w:rsidRPr="00762C14">
              <w:rPr>
                <w:rFonts w:hint="eastAsia"/>
                <w:sz w:val="18"/>
                <w:szCs w:val="18"/>
              </w:rPr>
              <w:t>伸缩机构</w:t>
            </w:r>
            <w:r w:rsidR="00762C14">
              <w:rPr>
                <w:rFonts w:hint="eastAsia"/>
                <w:sz w:val="18"/>
                <w:szCs w:val="18"/>
              </w:rPr>
              <w:t>、</w:t>
            </w:r>
            <w:r w:rsidR="00762C14" w:rsidRPr="00762C14">
              <w:rPr>
                <w:rFonts w:hint="eastAsia"/>
                <w:sz w:val="18"/>
                <w:szCs w:val="18"/>
              </w:rPr>
              <w:t>回转机构</w:t>
            </w:r>
            <w:r w:rsidR="00762C14">
              <w:rPr>
                <w:rFonts w:hint="eastAsia"/>
                <w:sz w:val="18"/>
                <w:szCs w:val="18"/>
              </w:rPr>
              <w:t>、</w:t>
            </w:r>
            <w:r w:rsidR="00762C14" w:rsidRPr="00762C14">
              <w:rPr>
                <w:rFonts w:hint="eastAsia"/>
                <w:sz w:val="18"/>
                <w:szCs w:val="18"/>
              </w:rPr>
              <w:t>变幅机构</w:t>
            </w:r>
            <w:r>
              <w:rPr>
                <w:rFonts w:hint="eastAsia"/>
                <w:sz w:val="18"/>
                <w:szCs w:val="18"/>
              </w:rPr>
              <w:t>等</w:t>
            </w:r>
            <w:r w:rsidR="00073AD7">
              <w:rPr>
                <w:rFonts w:hint="eastAsia"/>
                <w:sz w:val="18"/>
                <w:szCs w:val="18"/>
              </w:rPr>
              <w:t>调节</w:t>
            </w:r>
            <w:r>
              <w:rPr>
                <w:rFonts w:hint="eastAsia"/>
                <w:sz w:val="18"/>
                <w:szCs w:val="18"/>
              </w:rPr>
              <w:t>装置损坏，电器开关损坏</w:t>
            </w:r>
            <w:r w:rsidR="00F44446">
              <w:rPr>
                <w:rFonts w:hint="eastAsia"/>
                <w:sz w:val="18"/>
                <w:szCs w:val="18"/>
              </w:rPr>
              <w:t>等</w:t>
            </w:r>
          </w:p>
        </w:tc>
      </w:tr>
    </w:tbl>
    <w:p w14:paraId="08DF72AE" w14:textId="77777777" w:rsidR="00655949" w:rsidRDefault="00E85366">
      <w:pPr>
        <w:pStyle w:val="af1"/>
        <w:spacing w:before="156" w:after="156"/>
        <w:ind w:left="0"/>
        <w:rPr>
          <w:szCs w:val="22"/>
        </w:rPr>
      </w:pPr>
      <w:r>
        <w:rPr>
          <w:rFonts w:hint="eastAsia"/>
          <w:szCs w:val="22"/>
        </w:rPr>
        <w:t>判定规则</w:t>
      </w:r>
    </w:p>
    <w:p w14:paraId="7F3F31CF" w14:textId="77777777" w:rsidR="00655949" w:rsidRPr="00CE314A" w:rsidRDefault="009F1130" w:rsidP="00CE314A">
      <w:pPr>
        <w:pStyle w:val="af2"/>
        <w:spacing w:before="156" w:after="156"/>
        <w:ind w:left="0"/>
        <w:rPr>
          <w:rFonts w:ascii="宋体" w:eastAsia="宋体" w:hAnsi="宋体"/>
        </w:rPr>
      </w:pPr>
      <w:r w:rsidRPr="00CE314A">
        <w:rPr>
          <w:rFonts w:ascii="宋体" w:eastAsia="宋体" w:hAnsi="宋体" w:hint="eastAsia"/>
          <w:bCs/>
        </w:rPr>
        <w:t>有效度</w:t>
      </w:r>
      <w:r w:rsidRPr="00AC316B">
        <w:rPr>
          <w:rFonts w:ascii="宋体" w:eastAsia="宋体" w:hAnsi="宋体" w:hint="eastAsia"/>
          <w:bCs/>
          <w:i/>
        </w:rPr>
        <w:t>K</w:t>
      </w:r>
      <w:r w:rsidRPr="00CE314A">
        <w:rPr>
          <w:rFonts w:ascii="宋体" w:eastAsia="宋体" w:hAnsi="宋体" w:hint="eastAsia"/>
          <w:bCs/>
        </w:rPr>
        <w:t>不小于9</w:t>
      </w:r>
      <w:r w:rsidRPr="00CE314A">
        <w:rPr>
          <w:rFonts w:ascii="宋体" w:eastAsia="宋体" w:hAnsi="宋体"/>
          <w:bCs/>
        </w:rPr>
        <w:t>8</w:t>
      </w:r>
      <w:r w:rsidRPr="00CE314A">
        <w:rPr>
          <w:rFonts w:ascii="宋体" w:eastAsia="宋体" w:hAnsi="宋体" w:hint="eastAsia"/>
          <w:bCs/>
        </w:rPr>
        <w:t>%，</w:t>
      </w:r>
      <w:r w:rsidR="00E85366" w:rsidRPr="00CE314A">
        <w:rPr>
          <w:rFonts w:ascii="宋体" w:eastAsia="宋体" w:hAnsi="宋体" w:hint="eastAsia"/>
          <w:bCs/>
        </w:rPr>
        <w:t>用户满意度</w:t>
      </w:r>
      <w:r w:rsidR="00E85366" w:rsidRPr="00CE314A">
        <w:rPr>
          <w:rFonts w:ascii="宋体" w:eastAsia="宋体" w:hAnsi="宋体" w:hint="eastAsia"/>
          <w:bCs/>
          <w:i/>
        </w:rPr>
        <w:t>S</w:t>
      </w:r>
      <w:r w:rsidR="00E85366" w:rsidRPr="00CE314A">
        <w:rPr>
          <w:rFonts w:ascii="宋体" w:eastAsia="宋体" w:hAnsi="宋体" w:hint="eastAsia"/>
          <w:bCs/>
        </w:rPr>
        <w:t>不小于80分，且用户调查中未发生本大纲</w:t>
      </w:r>
      <w:r w:rsidRPr="00CE314A">
        <w:rPr>
          <w:rFonts w:ascii="宋体" w:eastAsia="宋体" w:hAnsi="宋体" w:hint="eastAsia"/>
          <w:bCs/>
        </w:rPr>
        <w:t>表4</w:t>
      </w:r>
      <w:r w:rsidR="00E85366" w:rsidRPr="00CE314A">
        <w:rPr>
          <w:rFonts w:ascii="宋体" w:eastAsia="宋体" w:hAnsi="宋体" w:hint="eastAsia"/>
          <w:bCs/>
        </w:rPr>
        <w:t>所述的严重故障、致命故障时，</w:t>
      </w:r>
      <w:r w:rsidR="00E85366" w:rsidRPr="00CE314A">
        <w:rPr>
          <w:rFonts w:ascii="宋体" w:eastAsia="宋体" w:hAnsi="宋体" w:hint="eastAsia"/>
          <w:szCs w:val="21"/>
        </w:rPr>
        <w:t>可靠性评价结论为符合大纲要求；否则</w:t>
      </w:r>
      <w:r w:rsidR="00E85366" w:rsidRPr="00CE314A">
        <w:rPr>
          <w:rFonts w:ascii="宋体" w:eastAsia="宋体" w:hAnsi="宋体" w:hint="eastAsia"/>
          <w:bCs/>
        </w:rPr>
        <w:t>，</w:t>
      </w:r>
      <w:r w:rsidR="00E85366" w:rsidRPr="00CE314A">
        <w:rPr>
          <w:rFonts w:ascii="宋体" w:eastAsia="宋体" w:hAnsi="宋体" w:hint="eastAsia"/>
          <w:szCs w:val="21"/>
        </w:rPr>
        <w:t>可靠性评价结论</w:t>
      </w:r>
      <w:r w:rsidR="00E85366" w:rsidRPr="00CE314A">
        <w:rPr>
          <w:rFonts w:ascii="宋体" w:eastAsia="宋体" w:hAnsi="宋体" w:hint="eastAsia"/>
          <w:bCs/>
        </w:rPr>
        <w:t>为不符合大纲要求。</w:t>
      </w:r>
    </w:p>
    <w:p w14:paraId="3666BFAC" w14:textId="3F91AAFB" w:rsidR="002B1066" w:rsidRPr="00CE314A" w:rsidRDefault="00EC78E4" w:rsidP="00CE314A">
      <w:pPr>
        <w:pStyle w:val="af2"/>
        <w:spacing w:before="156" w:after="156"/>
        <w:ind w:left="0"/>
        <w:rPr>
          <w:rFonts w:ascii="宋体" w:eastAsia="宋体" w:hAnsi="宋体"/>
        </w:rPr>
      </w:pPr>
      <w:r w:rsidRPr="00CE314A">
        <w:rPr>
          <w:rFonts w:ascii="宋体" w:eastAsia="宋体" w:hAnsi="宋体" w:hint="eastAsia"/>
          <w:bCs/>
        </w:rPr>
        <w:t>在生产查定中如果发生本大纲表</w:t>
      </w:r>
      <w:r w:rsidR="00EE434A">
        <w:rPr>
          <w:rFonts w:ascii="宋体" w:eastAsia="宋体" w:hAnsi="宋体"/>
          <w:bCs/>
        </w:rPr>
        <w:t>4</w:t>
      </w:r>
      <w:r w:rsidRPr="00CE314A">
        <w:rPr>
          <w:rFonts w:ascii="宋体" w:eastAsia="宋体" w:hAnsi="宋体" w:hint="eastAsia"/>
          <w:bCs/>
        </w:rPr>
        <w:t>所述的严重故障、致命故障，试验不再继续进行，可靠性</w:t>
      </w:r>
      <w:r w:rsidR="007D68B2" w:rsidRPr="00CE314A">
        <w:rPr>
          <w:rFonts w:ascii="宋体" w:eastAsia="宋体" w:hAnsi="宋体" w:hint="eastAsia"/>
          <w:bCs/>
        </w:rPr>
        <w:t>评价结论为不符合大纲要求</w:t>
      </w:r>
      <w:r w:rsidR="002B1066" w:rsidRPr="00CE314A">
        <w:rPr>
          <w:rFonts w:ascii="宋体" w:eastAsia="宋体" w:hAnsi="宋体" w:hint="eastAsia"/>
          <w:bCs/>
        </w:rPr>
        <w:t>。</w:t>
      </w:r>
    </w:p>
    <w:p w14:paraId="1ED3EB80" w14:textId="77777777" w:rsidR="00655949" w:rsidRDefault="00E85366">
      <w:pPr>
        <w:pStyle w:val="af0"/>
        <w:spacing w:beforeLines="50" w:before="156" w:afterLines="50" w:after="156"/>
        <w:ind w:left="0"/>
      </w:pPr>
      <w:bookmarkStart w:id="164" w:name="_Toc223166036"/>
      <w:bookmarkStart w:id="165" w:name="_Toc10073"/>
      <w:bookmarkStart w:id="166" w:name="_Toc149468572"/>
      <w:bookmarkStart w:id="167" w:name="_Toc145493891"/>
      <w:bookmarkStart w:id="168" w:name="_Toc138125792"/>
      <w:bookmarkStart w:id="169" w:name="_Toc179136138"/>
      <w:r>
        <w:rPr>
          <w:rFonts w:hint="eastAsia"/>
        </w:rPr>
        <w:lastRenderedPageBreak/>
        <w:t>综合判定规则</w:t>
      </w:r>
      <w:bookmarkEnd w:id="164"/>
      <w:bookmarkEnd w:id="165"/>
      <w:bookmarkEnd w:id="166"/>
      <w:bookmarkEnd w:id="167"/>
      <w:bookmarkEnd w:id="168"/>
      <w:bookmarkEnd w:id="169"/>
    </w:p>
    <w:p w14:paraId="42FE41F3" w14:textId="7DF23FF5" w:rsidR="00655949" w:rsidRPr="008B3942" w:rsidRDefault="008058DC">
      <w:pPr>
        <w:pStyle w:val="afff5"/>
        <w:ind w:firstLineChars="0" w:firstLine="0"/>
      </w:pPr>
      <w:bookmarkStart w:id="170" w:name="_Toc448930924"/>
      <w:bookmarkStart w:id="171" w:name="_Toc452477763"/>
      <w:bookmarkStart w:id="172" w:name="_Toc452560564"/>
      <w:bookmarkStart w:id="173" w:name="_Toc448878875"/>
      <w:bookmarkStart w:id="174" w:name="_Toc451859616"/>
      <w:bookmarkStart w:id="175" w:name="_Toc451932005"/>
      <w:r>
        <w:rPr>
          <w:rFonts w:ascii="黑体" w:eastAsia="黑体" w:hAnsi="黑体"/>
        </w:rPr>
        <w:t>6</w:t>
      </w:r>
      <w:r w:rsidR="00E85366">
        <w:rPr>
          <w:rFonts w:ascii="黑体" w:eastAsia="黑体" w:hAnsi="黑体" w:hint="eastAsia"/>
        </w:rPr>
        <w:t>.5.1</w:t>
      </w:r>
      <w:r w:rsidR="00E85366">
        <w:rPr>
          <w:rFonts w:hint="eastAsia"/>
        </w:rPr>
        <w:t xml:space="preserve"> </w:t>
      </w:r>
      <w:r w:rsidR="00126968">
        <w:t xml:space="preserve"> </w:t>
      </w:r>
      <w:r w:rsidR="00E85366">
        <w:rPr>
          <w:rFonts w:hint="eastAsia"/>
        </w:rPr>
        <w:t>产品一致性检查、安全性评价、适用性评价、可靠性评价为一级指标，其包含的各检查项目为二级指标。指标分级与要求见表5。</w:t>
      </w:r>
    </w:p>
    <w:bookmarkEnd w:id="170"/>
    <w:bookmarkEnd w:id="171"/>
    <w:bookmarkEnd w:id="172"/>
    <w:bookmarkEnd w:id="173"/>
    <w:bookmarkEnd w:id="174"/>
    <w:bookmarkEnd w:id="175"/>
    <w:p w14:paraId="2F34E6D0" w14:textId="77777777" w:rsidR="000B10EA" w:rsidRDefault="000B10EA" w:rsidP="000B10EA">
      <w:pPr>
        <w:pStyle w:val="a6"/>
      </w:pPr>
      <w:r>
        <w:rPr>
          <w:rFonts w:hint="eastAsia"/>
        </w:rPr>
        <w:t>综合判定</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648"/>
        <w:gridCol w:w="1701"/>
        <w:gridCol w:w="648"/>
        <w:gridCol w:w="4989"/>
      </w:tblGrid>
      <w:tr w:rsidR="008F5053" w14:paraId="0076E09A" w14:textId="77777777" w:rsidTr="00D12019">
        <w:trPr>
          <w:trHeight w:val="20"/>
        </w:trPr>
        <w:tc>
          <w:tcPr>
            <w:tcW w:w="1353" w:type="dxa"/>
            <w:vMerge w:val="restart"/>
            <w:vAlign w:val="center"/>
          </w:tcPr>
          <w:p w14:paraId="1B8783BE" w14:textId="77777777" w:rsidR="008F5053" w:rsidRDefault="008F5053">
            <w:pPr>
              <w:jc w:val="center"/>
              <w:rPr>
                <w:rFonts w:ascii="宋体" w:hAnsi="宋体"/>
                <w:sz w:val="18"/>
                <w:szCs w:val="18"/>
              </w:rPr>
            </w:pPr>
            <w:r w:rsidRPr="008F5053">
              <w:rPr>
                <w:rFonts w:ascii="宋体" w:hAnsi="宋体" w:hint="eastAsia"/>
                <w:sz w:val="18"/>
                <w:szCs w:val="18"/>
              </w:rPr>
              <w:t>一级指标</w:t>
            </w:r>
          </w:p>
        </w:tc>
        <w:tc>
          <w:tcPr>
            <w:tcW w:w="7986" w:type="dxa"/>
            <w:gridSpan w:val="4"/>
            <w:vAlign w:val="center"/>
          </w:tcPr>
          <w:p w14:paraId="38D5E31F" w14:textId="77777777" w:rsidR="008F5053" w:rsidRDefault="008F5053">
            <w:pPr>
              <w:jc w:val="center"/>
              <w:rPr>
                <w:rFonts w:ascii="宋体" w:hAnsi="宋体"/>
                <w:sz w:val="18"/>
                <w:szCs w:val="18"/>
              </w:rPr>
            </w:pPr>
            <w:r>
              <w:rPr>
                <w:rFonts w:ascii="宋体" w:hAnsi="宋体" w:hint="eastAsia"/>
                <w:sz w:val="18"/>
                <w:szCs w:val="18"/>
              </w:rPr>
              <w:t>二级指标</w:t>
            </w:r>
          </w:p>
        </w:tc>
      </w:tr>
      <w:tr w:rsidR="008F5053" w14:paraId="728D03AE" w14:textId="77777777" w:rsidTr="008F5053">
        <w:trPr>
          <w:trHeight w:val="20"/>
        </w:trPr>
        <w:tc>
          <w:tcPr>
            <w:tcW w:w="1353" w:type="dxa"/>
            <w:vMerge/>
            <w:vAlign w:val="center"/>
          </w:tcPr>
          <w:p w14:paraId="6B931A3B" w14:textId="77777777" w:rsidR="008F5053" w:rsidRDefault="008F5053">
            <w:pPr>
              <w:jc w:val="center"/>
              <w:rPr>
                <w:rFonts w:ascii="宋体" w:hAnsi="宋体"/>
                <w:sz w:val="18"/>
                <w:szCs w:val="18"/>
              </w:rPr>
            </w:pPr>
          </w:p>
        </w:tc>
        <w:tc>
          <w:tcPr>
            <w:tcW w:w="648" w:type="dxa"/>
            <w:vAlign w:val="center"/>
          </w:tcPr>
          <w:p w14:paraId="056242AC" w14:textId="77777777" w:rsidR="008F5053" w:rsidRDefault="008F5053">
            <w:pPr>
              <w:jc w:val="center"/>
              <w:rPr>
                <w:rFonts w:ascii="宋体" w:hAnsi="宋体"/>
                <w:sz w:val="18"/>
                <w:szCs w:val="18"/>
              </w:rPr>
            </w:pPr>
            <w:r>
              <w:rPr>
                <w:rFonts w:ascii="宋体" w:hAnsi="宋体" w:hint="eastAsia"/>
                <w:sz w:val="18"/>
                <w:szCs w:val="18"/>
              </w:rPr>
              <w:t>序号</w:t>
            </w:r>
          </w:p>
        </w:tc>
        <w:tc>
          <w:tcPr>
            <w:tcW w:w="1701" w:type="dxa"/>
            <w:vAlign w:val="center"/>
          </w:tcPr>
          <w:p w14:paraId="25A47B74" w14:textId="77777777" w:rsidR="008F5053" w:rsidRDefault="008F5053">
            <w:pPr>
              <w:jc w:val="center"/>
              <w:rPr>
                <w:rFonts w:ascii="宋体" w:hAnsi="宋体"/>
                <w:sz w:val="18"/>
                <w:szCs w:val="18"/>
              </w:rPr>
            </w:pPr>
            <w:r>
              <w:rPr>
                <w:rFonts w:ascii="宋体" w:hAnsi="宋体" w:hint="eastAsia"/>
                <w:sz w:val="18"/>
                <w:szCs w:val="18"/>
              </w:rPr>
              <w:t>项目</w:t>
            </w:r>
          </w:p>
        </w:tc>
        <w:tc>
          <w:tcPr>
            <w:tcW w:w="648" w:type="dxa"/>
            <w:vAlign w:val="center"/>
          </w:tcPr>
          <w:p w14:paraId="3220E91C" w14:textId="77777777" w:rsidR="008F5053" w:rsidRDefault="008F5053">
            <w:pPr>
              <w:jc w:val="center"/>
              <w:rPr>
                <w:rFonts w:ascii="宋体" w:hAnsi="宋体"/>
                <w:sz w:val="18"/>
                <w:szCs w:val="18"/>
              </w:rPr>
            </w:pPr>
            <w:r>
              <w:rPr>
                <w:rFonts w:ascii="宋体" w:hAnsi="宋体" w:hint="eastAsia"/>
                <w:sz w:val="18"/>
                <w:szCs w:val="18"/>
              </w:rPr>
              <w:t>单位</w:t>
            </w:r>
          </w:p>
        </w:tc>
        <w:tc>
          <w:tcPr>
            <w:tcW w:w="4989" w:type="dxa"/>
            <w:vAlign w:val="center"/>
          </w:tcPr>
          <w:p w14:paraId="339B9417" w14:textId="77777777" w:rsidR="008F5053" w:rsidRDefault="008F5053">
            <w:pPr>
              <w:jc w:val="center"/>
              <w:rPr>
                <w:rFonts w:ascii="宋体" w:hAnsi="宋体"/>
                <w:sz w:val="18"/>
                <w:szCs w:val="18"/>
              </w:rPr>
            </w:pPr>
            <w:r>
              <w:rPr>
                <w:rFonts w:ascii="宋体" w:hAnsi="宋体" w:hint="eastAsia"/>
                <w:sz w:val="18"/>
                <w:szCs w:val="18"/>
              </w:rPr>
              <w:t>要求</w:t>
            </w:r>
          </w:p>
        </w:tc>
      </w:tr>
      <w:tr w:rsidR="00655949" w14:paraId="76D3BAB3" w14:textId="77777777" w:rsidTr="008F5053">
        <w:trPr>
          <w:trHeight w:val="20"/>
        </w:trPr>
        <w:tc>
          <w:tcPr>
            <w:tcW w:w="1353" w:type="dxa"/>
            <w:vAlign w:val="center"/>
          </w:tcPr>
          <w:p w14:paraId="26D3156F" w14:textId="77777777" w:rsidR="00655949" w:rsidRDefault="00E85366">
            <w:pPr>
              <w:jc w:val="center"/>
              <w:rPr>
                <w:rFonts w:ascii="宋体" w:hAnsi="宋体"/>
                <w:sz w:val="18"/>
                <w:szCs w:val="18"/>
              </w:rPr>
            </w:pPr>
            <w:r>
              <w:rPr>
                <w:rFonts w:ascii="宋体" w:hAnsi="宋体" w:hint="eastAsia"/>
                <w:sz w:val="18"/>
                <w:szCs w:val="18"/>
              </w:rPr>
              <w:t>一致性检查</w:t>
            </w:r>
          </w:p>
        </w:tc>
        <w:tc>
          <w:tcPr>
            <w:tcW w:w="648" w:type="dxa"/>
            <w:vAlign w:val="center"/>
          </w:tcPr>
          <w:p w14:paraId="0AEA1A78" w14:textId="77777777" w:rsidR="00655949" w:rsidRDefault="00E85366">
            <w:pPr>
              <w:jc w:val="center"/>
              <w:rPr>
                <w:rFonts w:ascii="宋体" w:hAnsi="宋体"/>
                <w:sz w:val="18"/>
                <w:szCs w:val="18"/>
              </w:rPr>
            </w:pPr>
            <w:r>
              <w:rPr>
                <w:rFonts w:ascii="宋体" w:hAnsi="宋体" w:hint="eastAsia"/>
                <w:sz w:val="18"/>
                <w:szCs w:val="18"/>
              </w:rPr>
              <w:t>1</w:t>
            </w:r>
          </w:p>
        </w:tc>
        <w:tc>
          <w:tcPr>
            <w:tcW w:w="1701" w:type="dxa"/>
            <w:vAlign w:val="center"/>
          </w:tcPr>
          <w:p w14:paraId="52062A96" w14:textId="77777777" w:rsidR="00655949" w:rsidRDefault="00E85366" w:rsidP="002B2FF2">
            <w:pPr>
              <w:rPr>
                <w:rFonts w:ascii="宋体" w:hAnsi="宋体"/>
                <w:sz w:val="18"/>
                <w:szCs w:val="18"/>
              </w:rPr>
            </w:pPr>
            <w:r>
              <w:rPr>
                <w:rFonts w:ascii="宋体" w:hAnsi="宋体" w:hint="eastAsia"/>
                <w:sz w:val="18"/>
                <w:szCs w:val="18"/>
              </w:rPr>
              <w:t>见表2</w:t>
            </w:r>
          </w:p>
        </w:tc>
        <w:tc>
          <w:tcPr>
            <w:tcW w:w="648" w:type="dxa"/>
            <w:vAlign w:val="center"/>
          </w:tcPr>
          <w:p w14:paraId="519C90C9" w14:textId="77777777" w:rsidR="00655949" w:rsidRDefault="00E85366">
            <w:pPr>
              <w:jc w:val="center"/>
              <w:rPr>
                <w:rFonts w:ascii="宋体" w:hAnsi="宋体"/>
                <w:sz w:val="18"/>
                <w:szCs w:val="18"/>
              </w:rPr>
            </w:pPr>
            <w:r>
              <w:rPr>
                <w:rFonts w:ascii="宋体" w:hAnsi="宋体" w:hint="eastAsia"/>
                <w:sz w:val="18"/>
                <w:szCs w:val="18"/>
              </w:rPr>
              <w:t>/</w:t>
            </w:r>
          </w:p>
        </w:tc>
        <w:tc>
          <w:tcPr>
            <w:tcW w:w="4989" w:type="dxa"/>
            <w:vAlign w:val="center"/>
          </w:tcPr>
          <w:p w14:paraId="7E6B561E" w14:textId="77777777" w:rsidR="00655949" w:rsidRDefault="00E85366" w:rsidP="0000623A">
            <w:pPr>
              <w:jc w:val="center"/>
              <w:rPr>
                <w:rFonts w:ascii="宋体" w:hAnsi="宋体"/>
                <w:sz w:val="18"/>
                <w:szCs w:val="18"/>
              </w:rPr>
            </w:pPr>
            <w:r>
              <w:rPr>
                <w:rFonts w:ascii="宋体" w:hAnsi="宋体" w:hint="eastAsia"/>
                <w:sz w:val="18"/>
                <w:szCs w:val="18"/>
              </w:rPr>
              <w:t>符合要求</w:t>
            </w:r>
          </w:p>
        </w:tc>
      </w:tr>
      <w:tr w:rsidR="003D310E" w14:paraId="3316B51E" w14:textId="77777777" w:rsidTr="008F5053">
        <w:trPr>
          <w:trHeight w:val="20"/>
        </w:trPr>
        <w:tc>
          <w:tcPr>
            <w:tcW w:w="1353" w:type="dxa"/>
            <w:vMerge w:val="restart"/>
            <w:vAlign w:val="center"/>
          </w:tcPr>
          <w:p w14:paraId="33AE6455" w14:textId="77777777" w:rsidR="003D310E" w:rsidRDefault="003D310E" w:rsidP="003D310E">
            <w:pPr>
              <w:jc w:val="center"/>
              <w:rPr>
                <w:rFonts w:ascii="宋体" w:hAnsi="宋体"/>
                <w:sz w:val="18"/>
                <w:szCs w:val="18"/>
              </w:rPr>
            </w:pPr>
            <w:r>
              <w:rPr>
                <w:rFonts w:ascii="宋体" w:hAnsi="宋体" w:hint="eastAsia"/>
                <w:sz w:val="18"/>
                <w:szCs w:val="18"/>
              </w:rPr>
              <w:t>安全性评价</w:t>
            </w:r>
          </w:p>
        </w:tc>
        <w:tc>
          <w:tcPr>
            <w:tcW w:w="648" w:type="dxa"/>
            <w:vAlign w:val="center"/>
          </w:tcPr>
          <w:p w14:paraId="444BDBBB" w14:textId="77777777" w:rsidR="003D310E" w:rsidRDefault="003D310E" w:rsidP="003D310E">
            <w:pPr>
              <w:jc w:val="center"/>
              <w:rPr>
                <w:rFonts w:ascii="宋体" w:hAnsi="宋体"/>
                <w:sz w:val="18"/>
                <w:szCs w:val="18"/>
              </w:rPr>
            </w:pPr>
            <w:r>
              <w:rPr>
                <w:rFonts w:ascii="宋体" w:hAnsi="宋体" w:hint="eastAsia"/>
                <w:sz w:val="18"/>
                <w:szCs w:val="18"/>
              </w:rPr>
              <w:t>1</w:t>
            </w:r>
          </w:p>
        </w:tc>
        <w:tc>
          <w:tcPr>
            <w:tcW w:w="1701" w:type="dxa"/>
            <w:vAlign w:val="center"/>
          </w:tcPr>
          <w:p w14:paraId="2D398062" w14:textId="4C11A0EE" w:rsidR="003D310E" w:rsidRDefault="003D310E" w:rsidP="003D310E">
            <w:pPr>
              <w:rPr>
                <w:rFonts w:ascii="宋体" w:hAnsi="宋体"/>
                <w:sz w:val="18"/>
                <w:szCs w:val="18"/>
              </w:rPr>
            </w:pPr>
            <w:r>
              <w:rPr>
                <w:rFonts w:ascii="宋体" w:hAnsi="宋体" w:hint="eastAsia"/>
                <w:sz w:val="18"/>
                <w:szCs w:val="18"/>
              </w:rPr>
              <w:t>安全防护</w:t>
            </w:r>
          </w:p>
        </w:tc>
        <w:tc>
          <w:tcPr>
            <w:tcW w:w="648" w:type="dxa"/>
            <w:vAlign w:val="center"/>
          </w:tcPr>
          <w:p w14:paraId="11FEF537" w14:textId="77777777" w:rsidR="003D310E" w:rsidRDefault="003D310E" w:rsidP="003D310E">
            <w:pPr>
              <w:jc w:val="center"/>
              <w:rPr>
                <w:rFonts w:ascii="宋体" w:hAnsi="宋体"/>
                <w:sz w:val="18"/>
                <w:szCs w:val="18"/>
              </w:rPr>
            </w:pPr>
            <w:r>
              <w:rPr>
                <w:rFonts w:ascii="宋体" w:hAnsi="宋体" w:hint="eastAsia"/>
                <w:sz w:val="18"/>
                <w:szCs w:val="18"/>
              </w:rPr>
              <w:t>/</w:t>
            </w:r>
          </w:p>
        </w:tc>
        <w:tc>
          <w:tcPr>
            <w:tcW w:w="4989" w:type="dxa"/>
            <w:vAlign w:val="center"/>
          </w:tcPr>
          <w:p w14:paraId="7D11E8A3" w14:textId="00A423B5" w:rsidR="003D310E" w:rsidRDefault="003D310E" w:rsidP="003D310E">
            <w:pPr>
              <w:jc w:val="center"/>
              <w:rPr>
                <w:rFonts w:ascii="宋体" w:hAnsi="宋体"/>
                <w:sz w:val="18"/>
                <w:szCs w:val="18"/>
              </w:rPr>
            </w:pPr>
            <w:r>
              <w:rPr>
                <w:rFonts w:ascii="宋体" w:hAnsi="宋体" w:hint="eastAsia"/>
                <w:sz w:val="18"/>
                <w:szCs w:val="18"/>
              </w:rPr>
              <w:t>符合本大纲</w:t>
            </w:r>
            <w:r w:rsidR="000620A3">
              <w:rPr>
                <w:rFonts w:ascii="宋体" w:hAnsi="宋体"/>
                <w:sz w:val="18"/>
                <w:szCs w:val="18"/>
              </w:rPr>
              <w:t>6</w:t>
            </w:r>
            <w:r>
              <w:rPr>
                <w:rFonts w:ascii="宋体" w:hAnsi="宋体" w:hint="eastAsia"/>
                <w:sz w:val="18"/>
                <w:szCs w:val="18"/>
              </w:rPr>
              <w:t>.2.1的要求</w:t>
            </w:r>
          </w:p>
        </w:tc>
      </w:tr>
      <w:tr w:rsidR="003D310E" w14:paraId="6B653BBE" w14:textId="77777777" w:rsidTr="008F5053">
        <w:trPr>
          <w:trHeight w:val="20"/>
        </w:trPr>
        <w:tc>
          <w:tcPr>
            <w:tcW w:w="1353" w:type="dxa"/>
            <w:vMerge/>
            <w:vAlign w:val="center"/>
          </w:tcPr>
          <w:p w14:paraId="092F1C24" w14:textId="77777777" w:rsidR="003D310E" w:rsidRDefault="003D310E" w:rsidP="003D310E">
            <w:pPr>
              <w:jc w:val="center"/>
              <w:rPr>
                <w:rFonts w:ascii="宋体" w:hAnsi="宋体"/>
                <w:sz w:val="18"/>
                <w:szCs w:val="18"/>
              </w:rPr>
            </w:pPr>
          </w:p>
        </w:tc>
        <w:tc>
          <w:tcPr>
            <w:tcW w:w="648" w:type="dxa"/>
            <w:vAlign w:val="center"/>
          </w:tcPr>
          <w:p w14:paraId="6F573531" w14:textId="77777777" w:rsidR="003D310E" w:rsidRDefault="003D310E" w:rsidP="003D310E">
            <w:pPr>
              <w:jc w:val="center"/>
              <w:rPr>
                <w:rFonts w:ascii="宋体" w:hAnsi="宋体"/>
                <w:sz w:val="18"/>
                <w:szCs w:val="18"/>
              </w:rPr>
            </w:pPr>
            <w:r>
              <w:rPr>
                <w:rFonts w:ascii="宋体" w:hAnsi="宋体" w:hint="eastAsia"/>
                <w:sz w:val="18"/>
                <w:szCs w:val="18"/>
              </w:rPr>
              <w:t>2</w:t>
            </w:r>
          </w:p>
        </w:tc>
        <w:tc>
          <w:tcPr>
            <w:tcW w:w="1701" w:type="dxa"/>
            <w:vAlign w:val="center"/>
          </w:tcPr>
          <w:p w14:paraId="7FA087C4" w14:textId="4A4186EC" w:rsidR="003D310E" w:rsidRDefault="003D310E" w:rsidP="003D310E">
            <w:pPr>
              <w:rPr>
                <w:rFonts w:ascii="宋体" w:hAnsi="宋体"/>
                <w:sz w:val="18"/>
                <w:szCs w:val="18"/>
              </w:rPr>
            </w:pPr>
            <w:r>
              <w:rPr>
                <w:rFonts w:ascii="宋体" w:hAnsi="宋体" w:hint="eastAsia"/>
                <w:sz w:val="18"/>
                <w:szCs w:val="18"/>
              </w:rPr>
              <w:t>安全信息</w:t>
            </w:r>
          </w:p>
        </w:tc>
        <w:tc>
          <w:tcPr>
            <w:tcW w:w="648" w:type="dxa"/>
            <w:vAlign w:val="center"/>
          </w:tcPr>
          <w:p w14:paraId="4C856ADB" w14:textId="77777777" w:rsidR="003D310E" w:rsidRDefault="003D310E" w:rsidP="003D310E">
            <w:pPr>
              <w:jc w:val="center"/>
              <w:rPr>
                <w:rFonts w:ascii="宋体" w:hAnsi="宋体"/>
                <w:sz w:val="18"/>
                <w:szCs w:val="18"/>
              </w:rPr>
            </w:pPr>
            <w:r>
              <w:rPr>
                <w:rFonts w:ascii="宋体" w:hAnsi="宋体" w:hint="eastAsia"/>
                <w:sz w:val="18"/>
                <w:szCs w:val="18"/>
              </w:rPr>
              <w:t>/</w:t>
            </w:r>
          </w:p>
        </w:tc>
        <w:tc>
          <w:tcPr>
            <w:tcW w:w="4989" w:type="dxa"/>
            <w:vAlign w:val="center"/>
          </w:tcPr>
          <w:p w14:paraId="356128C1" w14:textId="2C4E19DA" w:rsidR="003D310E" w:rsidRDefault="003D310E" w:rsidP="003D310E">
            <w:pPr>
              <w:jc w:val="center"/>
              <w:rPr>
                <w:rFonts w:ascii="宋体" w:hAnsi="宋体"/>
                <w:sz w:val="18"/>
                <w:szCs w:val="18"/>
              </w:rPr>
            </w:pPr>
            <w:r>
              <w:rPr>
                <w:rFonts w:ascii="宋体" w:hAnsi="宋体" w:hint="eastAsia"/>
                <w:sz w:val="18"/>
                <w:szCs w:val="18"/>
              </w:rPr>
              <w:t>符合本大纲</w:t>
            </w:r>
            <w:r w:rsidR="000620A3">
              <w:rPr>
                <w:rFonts w:ascii="宋体" w:hAnsi="宋体"/>
                <w:sz w:val="18"/>
                <w:szCs w:val="18"/>
              </w:rPr>
              <w:t>6</w:t>
            </w:r>
            <w:r>
              <w:rPr>
                <w:rFonts w:ascii="宋体" w:hAnsi="宋体" w:hint="eastAsia"/>
                <w:sz w:val="18"/>
                <w:szCs w:val="18"/>
              </w:rPr>
              <w:t>.2.2的要求</w:t>
            </w:r>
          </w:p>
        </w:tc>
      </w:tr>
      <w:tr w:rsidR="003D310E" w14:paraId="19C056EA" w14:textId="77777777" w:rsidTr="008F5053">
        <w:trPr>
          <w:trHeight w:val="20"/>
        </w:trPr>
        <w:tc>
          <w:tcPr>
            <w:tcW w:w="1353" w:type="dxa"/>
            <w:vMerge/>
            <w:vAlign w:val="center"/>
          </w:tcPr>
          <w:p w14:paraId="25B1DABE" w14:textId="77777777" w:rsidR="003D310E" w:rsidRDefault="003D310E" w:rsidP="00164BBB">
            <w:pPr>
              <w:jc w:val="center"/>
              <w:rPr>
                <w:rFonts w:ascii="宋体" w:hAnsi="宋体"/>
                <w:sz w:val="18"/>
                <w:szCs w:val="18"/>
              </w:rPr>
            </w:pPr>
          </w:p>
        </w:tc>
        <w:tc>
          <w:tcPr>
            <w:tcW w:w="648" w:type="dxa"/>
            <w:vAlign w:val="center"/>
          </w:tcPr>
          <w:p w14:paraId="33216219" w14:textId="77777777" w:rsidR="003D310E" w:rsidRDefault="003D310E">
            <w:pPr>
              <w:jc w:val="center"/>
              <w:rPr>
                <w:rFonts w:ascii="宋体" w:hAnsi="宋体"/>
                <w:sz w:val="18"/>
                <w:szCs w:val="18"/>
              </w:rPr>
            </w:pPr>
            <w:r>
              <w:rPr>
                <w:rFonts w:ascii="宋体" w:hAnsi="宋体" w:hint="eastAsia"/>
                <w:sz w:val="18"/>
                <w:szCs w:val="18"/>
              </w:rPr>
              <w:t>3</w:t>
            </w:r>
          </w:p>
        </w:tc>
        <w:tc>
          <w:tcPr>
            <w:tcW w:w="1701" w:type="dxa"/>
            <w:vAlign w:val="center"/>
          </w:tcPr>
          <w:p w14:paraId="22BD1FF7" w14:textId="0D283051" w:rsidR="003D310E" w:rsidRDefault="003D310E" w:rsidP="002B2FF2">
            <w:pPr>
              <w:rPr>
                <w:rFonts w:ascii="宋体" w:hAnsi="宋体"/>
                <w:sz w:val="18"/>
                <w:szCs w:val="18"/>
              </w:rPr>
            </w:pPr>
            <w:r>
              <w:rPr>
                <w:rFonts w:ascii="宋体" w:hAnsi="宋体" w:hint="eastAsia"/>
                <w:sz w:val="18"/>
                <w:szCs w:val="18"/>
              </w:rPr>
              <w:t>安全装备</w:t>
            </w:r>
          </w:p>
        </w:tc>
        <w:tc>
          <w:tcPr>
            <w:tcW w:w="648" w:type="dxa"/>
            <w:vAlign w:val="center"/>
          </w:tcPr>
          <w:p w14:paraId="4C801A20" w14:textId="77777777" w:rsidR="003D310E" w:rsidRDefault="003D310E">
            <w:pPr>
              <w:jc w:val="center"/>
              <w:rPr>
                <w:rFonts w:ascii="宋体" w:hAnsi="宋体"/>
                <w:sz w:val="18"/>
                <w:szCs w:val="18"/>
              </w:rPr>
            </w:pPr>
            <w:r>
              <w:rPr>
                <w:rFonts w:ascii="宋体" w:hAnsi="宋体" w:hint="eastAsia"/>
                <w:sz w:val="18"/>
                <w:szCs w:val="18"/>
              </w:rPr>
              <w:t>/</w:t>
            </w:r>
          </w:p>
        </w:tc>
        <w:tc>
          <w:tcPr>
            <w:tcW w:w="4989" w:type="dxa"/>
            <w:vAlign w:val="center"/>
          </w:tcPr>
          <w:p w14:paraId="69771DD5" w14:textId="526E8BC9" w:rsidR="003D310E" w:rsidRDefault="003D310E">
            <w:pPr>
              <w:jc w:val="center"/>
              <w:rPr>
                <w:rFonts w:ascii="宋体" w:hAnsi="宋体"/>
                <w:sz w:val="18"/>
                <w:szCs w:val="18"/>
              </w:rPr>
            </w:pPr>
            <w:r>
              <w:rPr>
                <w:rFonts w:ascii="宋体" w:hAnsi="宋体" w:hint="eastAsia"/>
                <w:sz w:val="18"/>
                <w:szCs w:val="18"/>
              </w:rPr>
              <w:t>符合本大纲</w:t>
            </w:r>
            <w:r w:rsidR="000620A3">
              <w:rPr>
                <w:rFonts w:ascii="宋体" w:hAnsi="宋体"/>
                <w:sz w:val="18"/>
                <w:szCs w:val="18"/>
              </w:rPr>
              <w:t>6</w:t>
            </w:r>
            <w:r>
              <w:rPr>
                <w:rFonts w:ascii="宋体" w:hAnsi="宋体" w:hint="eastAsia"/>
                <w:sz w:val="18"/>
                <w:szCs w:val="18"/>
              </w:rPr>
              <w:t>.2.3的要求</w:t>
            </w:r>
          </w:p>
        </w:tc>
      </w:tr>
      <w:tr w:rsidR="003D310E" w14:paraId="5371CEC5" w14:textId="77777777" w:rsidTr="008F5053">
        <w:trPr>
          <w:trHeight w:val="20"/>
        </w:trPr>
        <w:tc>
          <w:tcPr>
            <w:tcW w:w="1353" w:type="dxa"/>
            <w:vMerge/>
            <w:vAlign w:val="center"/>
          </w:tcPr>
          <w:p w14:paraId="4AD404AF" w14:textId="77777777" w:rsidR="003D310E" w:rsidRDefault="003D310E" w:rsidP="003D310E">
            <w:pPr>
              <w:jc w:val="center"/>
              <w:rPr>
                <w:rFonts w:ascii="宋体" w:hAnsi="宋体"/>
                <w:sz w:val="18"/>
                <w:szCs w:val="18"/>
              </w:rPr>
            </w:pPr>
          </w:p>
        </w:tc>
        <w:tc>
          <w:tcPr>
            <w:tcW w:w="648" w:type="dxa"/>
            <w:vAlign w:val="center"/>
          </w:tcPr>
          <w:p w14:paraId="42C47A87" w14:textId="34996B24" w:rsidR="003D310E" w:rsidRDefault="003D310E" w:rsidP="003D310E">
            <w:pPr>
              <w:jc w:val="center"/>
              <w:rPr>
                <w:rFonts w:ascii="宋体" w:hAnsi="宋体"/>
                <w:sz w:val="18"/>
                <w:szCs w:val="18"/>
              </w:rPr>
            </w:pPr>
            <w:r>
              <w:rPr>
                <w:rFonts w:ascii="宋体" w:hAnsi="宋体" w:hint="eastAsia"/>
                <w:sz w:val="18"/>
                <w:szCs w:val="18"/>
              </w:rPr>
              <w:t>4</w:t>
            </w:r>
          </w:p>
        </w:tc>
        <w:tc>
          <w:tcPr>
            <w:tcW w:w="1701" w:type="dxa"/>
            <w:vAlign w:val="center"/>
          </w:tcPr>
          <w:p w14:paraId="069D556D" w14:textId="79D998C7" w:rsidR="003D310E" w:rsidRDefault="003D310E" w:rsidP="003D310E">
            <w:pPr>
              <w:rPr>
                <w:rFonts w:ascii="宋体" w:hAnsi="宋体"/>
                <w:sz w:val="18"/>
                <w:szCs w:val="18"/>
              </w:rPr>
            </w:pPr>
            <w:r>
              <w:rPr>
                <w:rFonts w:ascii="宋体" w:hAnsi="宋体" w:hint="eastAsia"/>
                <w:sz w:val="18"/>
                <w:szCs w:val="18"/>
              </w:rPr>
              <w:t>安全性能</w:t>
            </w:r>
          </w:p>
        </w:tc>
        <w:tc>
          <w:tcPr>
            <w:tcW w:w="648" w:type="dxa"/>
            <w:vAlign w:val="center"/>
          </w:tcPr>
          <w:p w14:paraId="5CE2FBE8" w14:textId="5C6D3A5D" w:rsidR="003D310E" w:rsidRDefault="003D310E" w:rsidP="003D310E">
            <w:pPr>
              <w:jc w:val="center"/>
              <w:rPr>
                <w:rFonts w:ascii="宋体" w:hAnsi="宋体"/>
                <w:sz w:val="18"/>
                <w:szCs w:val="18"/>
              </w:rPr>
            </w:pPr>
            <w:r>
              <w:rPr>
                <w:rFonts w:ascii="宋体" w:hAnsi="宋体" w:hint="eastAsia"/>
                <w:sz w:val="18"/>
                <w:szCs w:val="18"/>
              </w:rPr>
              <w:t>/</w:t>
            </w:r>
          </w:p>
        </w:tc>
        <w:tc>
          <w:tcPr>
            <w:tcW w:w="4989" w:type="dxa"/>
            <w:vAlign w:val="center"/>
          </w:tcPr>
          <w:p w14:paraId="0AE6CDCC" w14:textId="65A21D7B" w:rsidR="003D310E" w:rsidRDefault="003D310E" w:rsidP="003D310E">
            <w:pPr>
              <w:jc w:val="center"/>
              <w:rPr>
                <w:rFonts w:ascii="宋体" w:hAnsi="宋体"/>
                <w:sz w:val="18"/>
                <w:szCs w:val="18"/>
              </w:rPr>
            </w:pPr>
            <w:r>
              <w:rPr>
                <w:rFonts w:ascii="宋体" w:hAnsi="宋体" w:hint="eastAsia"/>
                <w:sz w:val="18"/>
                <w:szCs w:val="18"/>
              </w:rPr>
              <w:t>符合本大纲</w:t>
            </w:r>
            <w:r w:rsidR="000620A3">
              <w:rPr>
                <w:rFonts w:ascii="宋体" w:hAnsi="宋体"/>
                <w:sz w:val="18"/>
                <w:szCs w:val="18"/>
              </w:rPr>
              <w:t>6</w:t>
            </w:r>
            <w:r>
              <w:rPr>
                <w:rFonts w:ascii="宋体" w:hAnsi="宋体" w:hint="eastAsia"/>
                <w:sz w:val="18"/>
                <w:szCs w:val="18"/>
              </w:rPr>
              <w:t>.2.</w:t>
            </w:r>
            <w:r>
              <w:rPr>
                <w:rFonts w:ascii="宋体" w:hAnsi="宋体"/>
                <w:sz w:val="18"/>
                <w:szCs w:val="18"/>
              </w:rPr>
              <w:t>4</w:t>
            </w:r>
            <w:r>
              <w:rPr>
                <w:rFonts w:ascii="宋体" w:hAnsi="宋体" w:hint="eastAsia"/>
                <w:sz w:val="18"/>
                <w:szCs w:val="18"/>
              </w:rPr>
              <w:t>的要求</w:t>
            </w:r>
          </w:p>
        </w:tc>
      </w:tr>
      <w:tr w:rsidR="003D310E" w14:paraId="245EA3F5" w14:textId="77777777" w:rsidTr="008F5053">
        <w:trPr>
          <w:trHeight w:val="20"/>
        </w:trPr>
        <w:tc>
          <w:tcPr>
            <w:tcW w:w="1353" w:type="dxa"/>
            <w:vMerge w:val="restart"/>
            <w:vAlign w:val="center"/>
          </w:tcPr>
          <w:p w14:paraId="02D2FD05" w14:textId="77777777" w:rsidR="003D310E" w:rsidRDefault="003D310E" w:rsidP="003D310E">
            <w:pPr>
              <w:jc w:val="center"/>
              <w:rPr>
                <w:rFonts w:ascii="宋体" w:hAnsi="宋体"/>
                <w:sz w:val="18"/>
                <w:szCs w:val="18"/>
              </w:rPr>
            </w:pPr>
            <w:r>
              <w:rPr>
                <w:rFonts w:ascii="宋体" w:hAnsi="宋体" w:hint="eastAsia"/>
                <w:sz w:val="18"/>
                <w:szCs w:val="18"/>
              </w:rPr>
              <w:t>适用性评价</w:t>
            </w:r>
          </w:p>
        </w:tc>
        <w:tc>
          <w:tcPr>
            <w:tcW w:w="648" w:type="dxa"/>
            <w:vAlign w:val="center"/>
          </w:tcPr>
          <w:p w14:paraId="73414A28" w14:textId="77777777" w:rsidR="003D310E" w:rsidRDefault="003D310E" w:rsidP="003D310E">
            <w:pPr>
              <w:jc w:val="center"/>
              <w:rPr>
                <w:rFonts w:ascii="宋体" w:hAnsi="宋体"/>
                <w:sz w:val="18"/>
                <w:szCs w:val="18"/>
              </w:rPr>
            </w:pPr>
            <w:r>
              <w:rPr>
                <w:rFonts w:ascii="宋体" w:hAnsi="宋体" w:hint="eastAsia"/>
                <w:sz w:val="18"/>
                <w:szCs w:val="18"/>
              </w:rPr>
              <w:t>1</w:t>
            </w:r>
          </w:p>
        </w:tc>
        <w:tc>
          <w:tcPr>
            <w:tcW w:w="1701" w:type="dxa"/>
            <w:vAlign w:val="center"/>
          </w:tcPr>
          <w:p w14:paraId="2AC6DA38" w14:textId="77777777" w:rsidR="003D310E" w:rsidRDefault="003D310E" w:rsidP="003D310E">
            <w:pPr>
              <w:widowControl/>
              <w:jc w:val="left"/>
              <w:rPr>
                <w:rFonts w:ascii="宋体" w:hAnsi="宋体" w:cs="宋体"/>
                <w:color w:val="000000"/>
                <w:kern w:val="0"/>
                <w:sz w:val="18"/>
                <w:szCs w:val="18"/>
              </w:rPr>
            </w:pPr>
            <w:r w:rsidRPr="00500791">
              <w:rPr>
                <w:rFonts w:ascii="宋体" w:hAnsi="宋体" w:cs="宋体" w:hint="eastAsia"/>
                <w:color w:val="000000"/>
                <w:kern w:val="0"/>
                <w:sz w:val="18"/>
                <w:szCs w:val="18"/>
              </w:rPr>
              <w:t>生产率</w:t>
            </w:r>
          </w:p>
        </w:tc>
        <w:tc>
          <w:tcPr>
            <w:tcW w:w="648" w:type="dxa"/>
            <w:vAlign w:val="center"/>
          </w:tcPr>
          <w:p w14:paraId="29AE604D" w14:textId="77777777" w:rsidR="003D310E" w:rsidRDefault="003D310E" w:rsidP="003D310E">
            <w:pPr>
              <w:jc w:val="center"/>
              <w:rPr>
                <w:rFonts w:ascii="宋体" w:hAnsi="宋体"/>
                <w:sz w:val="18"/>
                <w:szCs w:val="18"/>
              </w:rPr>
            </w:pPr>
            <w:r w:rsidRPr="001E32CC">
              <w:rPr>
                <w:rFonts w:ascii="宋体" w:hAnsi="宋体" w:hint="eastAsia"/>
                <w:sz w:val="18"/>
                <w:szCs w:val="18"/>
              </w:rPr>
              <w:t>t/h</w:t>
            </w:r>
          </w:p>
        </w:tc>
        <w:tc>
          <w:tcPr>
            <w:tcW w:w="4989" w:type="dxa"/>
            <w:vAlign w:val="center"/>
          </w:tcPr>
          <w:p w14:paraId="21B1282A" w14:textId="77777777" w:rsidR="003D310E" w:rsidRDefault="003D310E" w:rsidP="003D310E">
            <w:pPr>
              <w:widowControl/>
              <w:jc w:val="center"/>
              <w:rPr>
                <w:rFonts w:ascii="宋体" w:hAnsi="宋体" w:cs="宋体"/>
                <w:color w:val="000000"/>
                <w:kern w:val="0"/>
                <w:sz w:val="18"/>
                <w:szCs w:val="18"/>
              </w:rPr>
            </w:pPr>
            <w:r>
              <w:rPr>
                <w:rFonts w:ascii="宋体" w:hAnsi="宋体" w:cs="宋体" w:hint="eastAsia"/>
                <w:color w:val="000000"/>
                <w:kern w:val="0"/>
                <w:sz w:val="18"/>
                <w:szCs w:val="18"/>
              </w:rPr>
              <w:t>不低于企业明示值</w:t>
            </w:r>
          </w:p>
        </w:tc>
      </w:tr>
      <w:tr w:rsidR="003D310E" w14:paraId="57CFACD8" w14:textId="77777777" w:rsidTr="008F5053">
        <w:trPr>
          <w:trHeight w:val="20"/>
        </w:trPr>
        <w:tc>
          <w:tcPr>
            <w:tcW w:w="1353" w:type="dxa"/>
            <w:vMerge/>
            <w:vAlign w:val="center"/>
          </w:tcPr>
          <w:p w14:paraId="5DC4B988" w14:textId="77777777" w:rsidR="003D310E" w:rsidRDefault="003D310E" w:rsidP="003D310E">
            <w:pPr>
              <w:jc w:val="center"/>
              <w:rPr>
                <w:rFonts w:ascii="宋体" w:hAnsi="宋体"/>
                <w:sz w:val="18"/>
                <w:szCs w:val="18"/>
              </w:rPr>
            </w:pPr>
          </w:p>
        </w:tc>
        <w:tc>
          <w:tcPr>
            <w:tcW w:w="648" w:type="dxa"/>
            <w:vAlign w:val="center"/>
          </w:tcPr>
          <w:p w14:paraId="5F0E73D7" w14:textId="77777777" w:rsidR="003D310E" w:rsidRDefault="003D310E" w:rsidP="003D310E">
            <w:pPr>
              <w:jc w:val="center"/>
              <w:rPr>
                <w:rFonts w:ascii="宋体" w:hAnsi="宋体"/>
                <w:sz w:val="18"/>
                <w:szCs w:val="18"/>
              </w:rPr>
            </w:pPr>
            <w:r>
              <w:rPr>
                <w:rFonts w:ascii="宋体" w:hAnsi="宋体" w:hint="eastAsia"/>
                <w:sz w:val="18"/>
                <w:szCs w:val="18"/>
              </w:rPr>
              <w:t>2</w:t>
            </w:r>
          </w:p>
        </w:tc>
        <w:tc>
          <w:tcPr>
            <w:tcW w:w="1701" w:type="dxa"/>
            <w:vAlign w:val="center"/>
          </w:tcPr>
          <w:p w14:paraId="487EEC5A" w14:textId="77777777" w:rsidR="003D310E" w:rsidRDefault="003D310E" w:rsidP="003D310E">
            <w:pPr>
              <w:widowControl/>
              <w:jc w:val="left"/>
              <w:rPr>
                <w:rFonts w:ascii="宋体" w:hAnsi="宋体" w:cs="宋体"/>
                <w:color w:val="000000"/>
                <w:kern w:val="0"/>
                <w:sz w:val="18"/>
                <w:szCs w:val="18"/>
              </w:rPr>
            </w:pPr>
            <w:r w:rsidRPr="00285DA7">
              <w:rPr>
                <w:rFonts w:ascii="宋体" w:hAnsi="宋体" w:cs="宋体" w:hint="eastAsia"/>
                <w:color w:val="000000"/>
                <w:kern w:val="0"/>
                <w:sz w:val="18"/>
                <w:szCs w:val="18"/>
              </w:rPr>
              <w:t>散粮破损率</w:t>
            </w:r>
          </w:p>
        </w:tc>
        <w:tc>
          <w:tcPr>
            <w:tcW w:w="648" w:type="dxa"/>
            <w:vAlign w:val="center"/>
          </w:tcPr>
          <w:p w14:paraId="483E0C17" w14:textId="77777777" w:rsidR="003D310E" w:rsidRDefault="003D310E" w:rsidP="003D310E">
            <w:pPr>
              <w:jc w:val="center"/>
              <w:rPr>
                <w:rFonts w:ascii="宋体" w:hAnsi="宋体"/>
                <w:sz w:val="18"/>
                <w:szCs w:val="18"/>
              </w:rPr>
            </w:pPr>
            <w:r>
              <w:rPr>
                <w:rFonts w:ascii="宋体" w:hAnsi="宋体" w:hint="eastAsia"/>
                <w:sz w:val="18"/>
                <w:szCs w:val="18"/>
              </w:rPr>
              <w:t>/</w:t>
            </w:r>
          </w:p>
        </w:tc>
        <w:tc>
          <w:tcPr>
            <w:tcW w:w="4989" w:type="dxa"/>
            <w:vAlign w:val="center"/>
          </w:tcPr>
          <w:p w14:paraId="0F62AE91" w14:textId="77777777" w:rsidR="003D310E" w:rsidRDefault="003D310E" w:rsidP="003D310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2</w:t>
            </w:r>
            <w:r>
              <w:rPr>
                <w:rFonts w:ascii="宋体" w:hAnsi="宋体" w:cs="宋体" w:hint="eastAsia"/>
                <w:color w:val="000000"/>
                <w:kern w:val="0"/>
                <w:sz w:val="18"/>
                <w:szCs w:val="18"/>
              </w:rPr>
              <w:t>%</w:t>
            </w:r>
          </w:p>
        </w:tc>
      </w:tr>
      <w:tr w:rsidR="003D310E" w14:paraId="1623D1F9" w14:textId="77777777" w:rsidTr="008F5053">
        <w:trPr>
          <w:trHeight w:val="20"/>
        </w:trPr>
        <w:tc>
          <w:tcPr>
            <w:tcW w:w="1353" w:type="dxa"/>
            <w:vMerge/>
            <w:vAlign w:val="center"/>
          </w:tcPr>
          <w:p w14:paraId="5526AED6" w14:textId="77777777" w:rsidR="003D310E" w:rsidRDefault="003D310E" w:rsidP="003D310E">
            <w:pPr>
              <w:jc w:val="center"/>
              <w:rPr>
                <w:rFonts w:ascii="宋体" w:hAnsi="宋体"/>
                <w:sz w:val="18"/>
                <w:szCs w:val="18"/>
              </w:rPr>
            </w:pPr>
          </w:p>
        </w:tc>
        <w:tc>
          <w:tcPr>
            <w:tcW w:w="648" w:type="dxa"/>
            <w:vAlign w:val="center"/>
          </w:tcPr>
          <w:p w14:paraId="480E35D0" w14:textId="77777777" w:rsidR="003D310E" w:rsidRDefault="003D310E" w:rsidP="003D310E">
            <w:pPr>
              <w:jc w:val="center"/>
              <w:rPr>
                <w:rFonts w:ascii="宋体" w:hAnsi="宋体"/>
                <w:sz w:val="18"/>
                <w:szCs w:val="18"/>
              </w:rPr>
            </w:pPr>
            <w:r>
              <w:rPr>
                <w:rFonts w:ascii="宋体" w:hAnsi="宋体" w:hint="eastAsia"/>
                <w:sz w:val="18"/>
                <w:szCs w:val="18"/>
              </w:rPr>
              <w:t>3</w:t>
            </w:r>
          </w:p>
        </w:tc>
        <w:tc>
          <w:tcPr>
            <w:tcW w:w="1701" w:type="dxa"/>
            <w:vAlign w:val="center"/>
          </w:tcPr>
          <w:p w14:paraId="64333FE2" w14:textId="77777777" w:rsidR="003D310E" w:rsidRDefault="003D310E" w:rsidP="003D310E">
            <w:pPr>
              <w:widowControl/>
              <w:jc w:val="left"/>
              <w:rPr>
                <w:rFonts w:ascii="宋体" w:hAnsi="宋体" w:cs="宋体"/>
                <w:color w:val="000000"/>
                <w:kern w:val="0"/>
                <w:sz w:val="18"/>
                <w:szCs w:val="18"/>
              </w:rPr>
            </w:pPr>
            <w:r w:rsidRPr="0000623A">
              <w:rPr>
                <w:rFonts w:ascii="宋体" w:hAnsi="宋体" w:cs="宋体" w:hint="eastAsia"/>
                <w:color w:val="000000"/>
                <w:kern w:val="0"/>
                <w:sz w:val="18"/>
                <w:szCs w:val="18"/>
              </w:rPr>
              <w:t>适用性</w:t>
            </w:r>
            <w:r w:rsidRPr="00500791">
              <w:rPr>
                <w:rFonts w:ascii="宋体" w:hAnsi="宋体" w:cs="宋体" w:hint="eastAsia"/>
                <w:color w:val="000000"/>
                <w:kern w:val="0"/>
                <w:sz w:val="18"/>
                <w:szCs w:val="18"/>
              </w:rPr>
              <w:t>用户意见</w:t>
            </w:r>
          </w:p>
        </w:tc>
        <w:tc>
          <w:tcPr>
            <w:tcW w:w="648" w:type="dxa"/>
            <w:vAlign w:val="center"/>
          </w:tcPr>
          <w:p w14:paraId="1D269A58" w14:textId="77777777" w:rsidR="003D310E" w:rsidRDefault="003D310E" w:rsidP="003D310E">
            <w:pPr>
              <w:jc w:val="center"/>
              <w:rPr>
                <w:rFonts w:ascii="宋体" w:hAnsi="宋体"/>
                <w:sz w:val="18"/>
                <w:szCs w:val="18"/>
              </w:rPr>
            </w:pPr>
            <w:r>
              <w:rPr>
                <w:rFonts w:ascii="宋体" w:hAnsi="宋体" w:hint="eastAsia"/>
                <w:sz w:val="18"/>
                <w:szCs w:val="18"/>
              </w:rPr>
              <w:t>/</w:t>
            </w:r>
          </w:p>
        </w:tc>
        <w:tc>
          <w:tcPr>
            <w:tcW w:w="4989" w:type="dxa"/>
            <w:vAlign w:val="center"/>
          </w:tcPr>
          <w:p w14:paraId="6CFBE241" w14:textId="77777777" w:rsidR="003D310E" w:rsidRPr="003F19D6" w:rsidRDefault="003D310E" w:rsidP="003D310E">
            <w:pPr>
              <w:pStyle w:val="Default"/>
              <w:jc w:val="center"/>
              <w:rPr>
                <w:sz w:val="18"/>
                <w:szCs w:val="18"/>
              </w:rPr>
            </w:pPr>
            <w:r w:rsidRPr="00500791">
              <w:rPr>
                <w:rFonts w:hint="eastAsia"/>
                <w:sz w:val="18"/>
                <w:szCs w:val="18"/>
              </w:rPr>
              <w:t>适用性用户意见调查结果为“好”和“中”占比≥80%</w:t>
            </w:r>
          </w:p>
        </w:tc>
      </w:tr>
      <w:tr w:rsidR="003D310E" w14:paraId="6855A283" w14:textId="77777777" w:rsidTr="008F5053">
        <w:trPr>
          <w:trHeight w:val="20"/>
        </w:trPr>
        <w:tc>
          <w:tcPr>
            <w:tcW w:w="1353" w:type="dxa"/>
            <w:vMerge w:val="restart"/>
            <w:vAlign w:val="center"/>
          </w:tcPr>
          <w:p w14:paraId="773B08C2" w14:textId="77777777" w:rsidR="003D310E" w:rsidRDefault="003D310E" w:rsidP="003D310E">
            <w:pPr>
              <w:jc w:val="center"/>
              <w:rPr>
                <w:rFonts w:ascii="宋体" w:hAnsi="宋体"/>
                <w:sz w:val="18"/>
                <w:szCs w:val="18"/>
              </w:rPr>
            </w:pPr>
            <w:r>
              <w:rPr>
                <w:rFonts w:ascii="宋体" w:hAnsi="宋体" w:hint="eastAsia"/>
                <w:sz w:val="18"/>
                <w:szCs w:val="18"/>
              </w:rPr>
              <w:t>可靠性评价</w:t>
            </w:r>
          </w:p>
        </w:tc>
        <w:tc>
          <w:tcPr>
            <w:tcW w:w="648" w:type="dxa"/>
            <w:vAlign w:val="center"/>
          </w:tcPr>
          <w:p w14:paraId="2ECBE95F" w14:textId="77777777" w:rsidR="003D310E" w:rsidRDefault="003D310E" w:rsidP="003D310E">
            <w:pPr>
              <w:jc w:val="center"/>
              <w:rPr>
                <w:rFonts w:ascii="宋体" w:hAnsi="宋体"/>
                <w:sz w:val="18"/>
                <w:szCs w:val="18"/>
              </w:rPr>
            </w:pPr>
            <w:r>
              <w:rPr>
                <w:rFonts w:ascii="宋体" w:hAnsi="宋体" w:hint="eastAsia"/>
                <w:sz w:val="18"/>
                <w:szCs w:val="18"/>
              </w:rPr>
              <w:t>1</w:t>
            </w:r>
          </w:p>
        </w:tc>
        <w:tc>
          <w:tcPr>
            <w:tcW w:w="1701" w:type="dxa"/>
            <w:vAlign w:val="center"/>
          </w:tcPr>
          <w:p w14:paraId="5FC4B4C1" w14:textId="77777777" w:rsidR="003D310E" w:rsidRDefault="003D310E" w:rsidP="003D310E">
            <w:pPr>
              <w:adjustRightInd w:val="0"/>
              <w:rPr>
                <w:rFonts w:ascii="宋体" w:hAnsi="宋体"/>
                <w:sz w:val="18"/>
                <w:szCs w:val="18"/>
              </w:rPr>
            </w:pPr>
            <w:r>
              <w:rPr>
                <w:rFonts w:ascii="宋体" w:hAnsi="宋体" w:hint="eastAsia"/>
                <w:sz w:val="18"/>
                <w:szCs w:val="18"/>
              </w:rPr>
              <w:t>有效度</w:t>
            </w:r>
          </w:p>
        </w:tc>
        <w:tc>
          <w:tcPr>
            <w:tcW w:w="648" w:type="dxa"/>
            <w:vAlign w:val="center"/>
          </w:tcPr>
          <w:p w14:paraId="185748C0" w14:textId="77777777" w:rsidR="003D310E" w:rsidRDefault="003D310E" w:rsidP="003D310E">
            <w:pPr>
              <w:pStyle w:val="aff4"/>
              <w:pBdr>
                <w:bottom w:val="none" w:sz="0" w:space="0" w:color="auto"/>
              </w:pBdr>
              <w:tabs>
                <w:tab w:val="clear" w:pos="4153"/>
                <w:tab w:val="clear" w:pos="8306"/>
              </w:tabs>
              <w:snapToGrid/>
              <w:rPr>
                <w:rFonts w:ascii="宋体" w:hAnsi="宋体"/>
              </w:rPr>
            </w:pPr>
            <w:r>
              <w:rPr>
                <w:rFonts w:ascii="宋体" w:hAnsi="宋体" w:cs="宋体" w:hint="eastAsia"/>
                <w:bCs/>
              </w:rPr>
              <w:t>/</w:t>
            </w:r>
          </w:p>
        </w:tc>
        <w:tc>
          <w:tcPr>
            <w:tcW w:w="4989" w:type="dxa"/>
            <w:vAlign w:val="center"/>
          </w:tcPr>
          <w:p w14:paraId="678EB228" w14:textId="77777777" w:rsidR="003D310E" w:rsidRDefault="003D310E" w:rsidP="003D310E">
            <w:pPr>
              <w:adjustRightInd w:val="0"/>
              <w:jc w:val="center"/>
              <w:rPr>
                <w:rFonts w:ascii="宋体" w:hAnsi="宋体"/>
                <w:sz w:val="18"/>
                <w:szCs w:val="18"/>
              </w:rPr>
            </w:pPr>
            <w:r>
              <w:rPr>
                <w:rFonts w:ascii="宋体" w:hAnsi="宋体" w:cs="宋体" w:hint="eastAsia"/>
                <w:bCs/>
                <w:sz w:val="18"/>
                <w:szCs w:val="18"/>
              </w:rPr>
              <w:t>≥</w:t>
            </w:r>
            <w:r>
              <w:rPr>
                <w:rFonts w:ascii="宋体" w:hAnsi="宋体" w:cs="宋体"/>
                <w:bCs/>
                <w:sz w:val="18"/>
                <w:szCs w:val="18"/>
              </w:rPr>
              <w:t>98</w:t>
            </w:r>
            <w:r>
              <w:rPr>
                <w:rFonts w:ascii="宋体" w:hAnsi="宋体" w:cs="宋体" w:hint="eastAsia"/>
                <w:bCs/>
                <w:sz w:val="18"/>
                <w:szCs w:val="18"/>
              </w:rPr>
              <w:t>%</w:t>
            </w:r>
          </w:p>
        </w:tc>
      </w:tr>
      <w:tr w:rsidR="003D310E" w14:paraId="073AF5CA" w14:textId="77777777" w:rsidTr="008F5053">
        <w:trPr>
          <w:trHeight w:val="20"/>
        </w:trPr>
        <w:tc>
          <w:tcPr>
            <w:tcW w:w="1353" w:type="dxa"/>
            <w:vMerge/>
            <w:vAlign w:val="center"/>
          </w:tcPr>
          <w:p w14:paraId="384870B4" w14:textId="77777777" w:rsidR="003D310E" w:rsidRDefault="003D310E" w:rsidP="003D310E">
            <w:pPr>
              <w:jc w:val="center"/>
              <w:rPr>
                <w:rFonts w:ascii="宋体" w:hAnsi="宋体"/>
                <w:sz w:val="18"/>
                <w:szCs w:val="18"/>
              </w:rPr>
            </w:pPr>
          </w:p>
        </w:tc>
        <w:tc>
          <w:tcPr>
            <w:tcW w:w="648" w:type="dxa"/>
            <w:vAlign w:val="center"/>
          </w:tcPr>
          <w:p w14:paraId="4E187F8F" w14:textId="77777777" w:rsidR="003D310E" w:rsidRDefault="003D310E" w:rsidP="003D310E">
            <w:pPr>
              <w:jc w:val="center"/>
              <w:rPr>
                <w:rFonts w:ascii="宋体" w:hAnsi="宋体"/>
                <w:sz w:val="18"/>
                <w:szCs w:val="18"/>
              </w:rPr>
            </w:pPr>
            <w:r>
              <w:rPr>
                <w:rFonts w:ascii="宋体" w:hAnsi="宋体"/>
                <w:sz w:val="18"/>
                <w:szCs w:val="18"/>
              </w:rPr>
              <w:t>2</w:t>
            </w:r>
          </w:p>
        </w:tc>
        <w:tc>
          <w:tcPr>
            <w:tcW w:w="1701" w:type="dxa"/>
            <w:vAlign w:val="center"/>
          </w:tcPr>
          <w:p w14:paraId="1CE26672" w14:textId="77777777" w:rsidR="003D310E" w:rsidRDefault="003D310E" w:rsidP="003D310E">
            <w:pPr>
              <w:adjustRightInd w:val="0"/>
              <w:rPr>
                <w:rFonts w:ascii="宋体" w:hAnsi="宋体"/>
                <w:sz w:val="18"/>
                <w:szCs w:val="18"/>
              </w:rPr>
            </w:pPr>
            <w:r>
              <w:rPr>
                <w:rFonts w:ascii="宋体" w:hAnsi="宋体" w:cs="宋体" w:hint="eastAsia"/>
                <w:bCs/>
                <w:sz w:val="18"/>
                <w:szCs w:val="18"/>
              </w:rPr>
              <w:t>用户满意度</w:t>
            </w:r>
          </w:p>
        </w:tc>
        <w:tc>
          <w:tcPr>
            <w:tcW w:w="648" w:type="dxa"/>
            <w:vAlign w:val="center"/>
          </w:tcPr>
          <w:p w14:paraId="3480E08E" w14:textId="77777777" w:rsidR="003D310E" w:rsidRDefault="003D310E" w:rsidP="003D310E">
            <w:pPr>
              <w:pStyle w:val="aff4"/>
              <w:pBdr>
                <w:bottom w:val="none" w:sz="0" w:space="0" w:color="auto"/>
              </w:pBdr>
              <w:tabs>
                <w:tab w:val="clear" w:pos="4153"/>
                <w:tab w:val="clear" w:pos="8306"/>
              </w:tabs>
              <w:snapToGrid/>
              <w:rPr>
                <w:rFonts w:ascii="宋体" w:hAnsi="宋体"/>
              </w:rPr>
            </w:pPr>
            <w:r>
              <w:rPr>
                <w:rFonts w:ascii="宋体" w:hAnsi="宋体" w:cs="宋体" w:hint="eastAsia"/>
                <w:bCs/>
              </w:rPr>
              <w:t>/</w:t>
            </w:r>
          </w:p>
        </w:tc>
        <w:tc>
          <w:tcPr>
            <w:tcW w:w="4989" w:type="dxa"/>
            <w:vAlign w:val="center"/>
          </w:tcPr>
          <w:p w14:paraId="4F3389D1" w14:textId="77777777" w:rsidR="003D310E" w:rsidRDefault="003D310E" w:rsidP="003D310E">
            <w:pPr>
              <w:adjustRightInd w:val="0"/>
              <w:jc w:val="center"/>
              <w:rPr>
                <w:rFonts w:ascii="宋体" w:hAnsi="宋体"/>
                <w:sz w:val="18"/>
                <w:szCs w:val="18"/>
              </w:rPr>
            </w:pPr>
            <w:r>
              <w:rPr>
                <w:rFonts w:ascii="宋体" w:hAnsi="宋体" w:cs="宋体" w:hint="eastAsia"/>
                <w:bCs/>
                <w:sz w:val="18"/>
                <w:szCs w:val="18"/>
              </w:rPr>
              <w:t>≥80分</w:t>
            </w:r>
          </w:p>
        </w:tc>
      </w:tr>
      <w:tr w:rsidR="003D310E" w14:paraId="407615BC" w14:textId="77777777" w:rsidTr="008F5053">
        <w:trPr>
          <w:trHeight w:val="20"/>
        </w:trPr>
        <w:tc>
          <w:tcPr>
            <w:tcW w:w="1353" w:type="dxa"/>
            <w:vMerge/>
            <w:vAlign w:val="center"/>
          </w:tcPr>
          <w:p w14:paraId="7BF3F835" w14:textId="77777777" w:rsidR="003D310E" w:rsidRDefault="003D310E" w:rsidP="003D310E">
            <w:pPr>
              <w:rPr>
                <w:rFonts w:ascii="宋体" w:hAnsi="宋体"/>
                <w:sz w:val="18"/>
                <w:szCs w:val="18"/>
              </w:rPr>
            </w:pPr>
          </w:p>
        </w:tc>
        <w:tc>
          <w:tcPr>
            <w:tcW w:w="648" w:type="dxa"/>
            <w:vAlign w:val="center"/>
          </w:tcPr>
          <w:p w14:paraId="59860170" w14:textId="77777777" w:rsidR="003D310E" w:rsidRDefault="003D310E" w:rsidP="003D310E">
            <w:pPr>
              <w:jc w:val="center"/>
              <w:rPr>
                <w:rFonts w:ascii="宋体" w:hAnsi="宋体"/>
                <w:sz w:val="18"/>
                <w:szCs w:val="18"/>
              </w:rPr>
            </w:pPr>
            <w:r>
              <w:rPr>
                <w:rFonts w:ascii="宋体" w:hAnsi="宋体"/>
                <w:sz w:val="18"/>
                <w:szCs w:val="18"/>
              </w:rPr>
              <w:t>3</w:t>
            </w:r>
          </w:p>
        </w:tc>
        <w:tc>
          <w:tcPr>
            <w:tcW w:w="1701" w:type="dxa"/>
            <w:vAlign w:val="center"/>
          </w:tcPr>
          <w:p w14:paraId="04F20D04" w14:textId="77777777" w:rsidR="003D310E" w:rsidRDefault="003D310E" w:rsidP="003D310E">
            <w:pPr>
              <w:adjustRightInd w:val="0"/>
              <w:rPr>
                <w:rFonts w:ascii="宋体" w:hAnsi="宋体"/>
                <w:sz w:val="18"/>
                <w:szCs w:val="18"/>
              </w:rPr>
            </w:pPr>
            <w:r>
              <w:rPr>
                <w:rFonts w:ascii="宋体" w:hAnsi="宋体" w:cs="宋体" w:hint="eastAsia"/>
                <w:bCs/>
                <w:sz w:val="18"/>
                <w:szCs w:val="18"/>
              </w:rPr>
              <w:t>故障情况</w:t>
            </w:r>
          </w:p>
        </w:tc>
        <w:tc>
          <w:tcPr>
            <w:tcW w:w="648" w:type="dxa"/>
            <w:vAlign w:val="center"/>
          </w:tcPr>
          <w:p w14:paraId="54EA186F" w14:textId="77777777" w:rsidR="003D310E" w:rsidRDefault="003D310E" w:rsidP="003D310E">
            <w:pPr>
              <w:pStyle w:val="aff4"/>
              <w:pBdr>
                <w:bottom w:val="none" w:sz="0" w:space="0" w:color="auto"/>
              </w:pBdr>
              <w:tabs>
                <w:tab w:val="clear" w:pos="4153"/>
                <w:tab w:val="clear" w:pos="8306"/>
              </w:tabs>
              <w:snapToGrid/>
              <w:rPr>
                <w:rFonts w:ascii="宋体" w:hAnsi="宋体"/>
              </w:rPr>
            </w:pPr>
            <w:r>
              <w:rPr>
                <w:rFonts w:ascii="宋体" w:hAnsi="宋体" w:cs="宋体" w:hint="eastAsia"/>
                <w:bCs/>
              </w:rPr>
              <w:t>/</w:t>
            </w:r>
          </w:p>
        </w:tc>
        <w:tc>
          <w:tcPr>
            <w:tcW w:w="4989" w:type="dxa"/>
            <w:vAlign w:val="center"/>
          </w:tcPr>
          <w:p w14:paraId="33B84D31" w14:textId="77777777" w:rsidR="003D310E" w:rsidRDefault="003D310E" w:rsidP="003D310E">
            <w:pPr>
              <w:adjustRightInd w:val="0"/>
              <w:jc w:val="center"/>
              <w:rPr>
                <w:rFonts w:ascii="宋体" w:hAnsi="宋体"/>
                <w:sz w:val="18"/>
                <w:szCs w:val="18"/>
              </w:rPr>
            </w:pPr>
            <w:r>
              <w:rPr>
                <w:rStyle w:val="EmailStyle61"/>
                <w:rFonts w:ascii="宋体" w:hAnsi="宋体" w:cs="宋体" w:hint="eastAsia"/>
                <w:bCs/>
                <w:sz w:val="18"/>
                <w:szCs w:val="18"/>
              </w:rPr>
              <w:t>在生产查定和用户调查中均未发生严重故障、致命故障</w:t>
            </w:r>
          </w:p>
        </w:tc>
      </w:tr>
    </w:tbl>
    <w:p w14:paraId="0D2CAB56" w14:textId="192FFE93" w:rsidR="00655949" w:rsidRDefault="008058DC">
      <w:pPr>
        <w:pStyle w:val="afff5"/>
        <w:ind w:firstLineChars="0" w:firstLine="0"/>
      </w:pPr>
      <w:r>
        <w:rPr>
          <w:rFonts w:ascii="黑体" w:eastAsia="黑体" w:hAnsi="黑体"/>
        </w:rPr>
        <w:t>6</w:t>
      </w:r>
      <w:r w:rsidR="00E85366">
        <w:rPr>
          <w:rFonts w:ascii="黑体" w:eastAsia="黑体" w:hAnsi="黑体" w:hint="eastAsia"/>
        </w:rPr>
        <w:t>.5.2</w:t>
      </w:r>
      <w:r w:rsidR="00E85366">
        <w:rPr>
          <w:rFonts w:hint="eastAsia"/>
        </w:rPr>
        <w:t xml:space="preserve"> </w:t>
      </w:r>
      <w:r w:rsidR="00126968">
        <w:t xml:space="preserve"> </w:t>
      </w:r>
      <w:r w:rsidR="00E85366">
        <w:rPr>
          <w:rFonts w:hint="eastAsia"/>
        </w:rPr>
        <w:t>一级指标均符合大纲要求时，推广鉴定结论为通过；否则，推广鉴定结论为不通过。</w:t>
      </w:r>
    </w:p>
    <w:p w14:paraId="05B5B426" w14:textId="77777777" w:rsidR="00655949" w:rsidRDefault="00E85366">
      <w:pPr>
        <w:pStyle w:val="af"/>
        <w:spacing w:beforeLines="100" w:before="312" w:afterLines="100" w:after="312"/>
      </w:pPr>
      <w:bookmarkStart w:id="176" w:name="_Toc16207"/>
      <w:bookmarkStart w:id="177" w:name="_Toc179136139"/>
      <w:r>
        <w:rPr>
          <w:rFonts w:hint="eastAsia"/>
        </w:rPr>
        <w:t>产品变更</w:t>
      </w:r>
      <w:bookmarkEnd w:id="176"/>
      <w:bookmarkEnd w:id="177"/>
    </w:p>
    <w:p w14:paraId="26CCC83C" w14:textId="77777777" w:rsidR="00655949" w:rsidRDefault="00E85366" w:rsidP="000B3D8A">
      <w:pPr>
        <w:pStyle w:val="af0"/>
        <w:wordWrap w:val="0"/>
        <w:ind w:left="0"/>
        <w:rPr>
          <w:rFonts w:ascii="宋体" w:eastAsia="宋体"/>
        </w:rPr>
      </w:pPr>
      <w:bookmarkStart w:id="178" w:name="_Toc453163330"/>
      <w:bookmarkStart w:id="179" w:name="_Toc451932007"/>
      <w:bookmarkStart w:id="180" w:name="_Toc17649"/>
      <w:bookmarkStart w:id="181" w:name="_Toc19771"/>
      <w:bookmarkStart w:id="182" w:name="_Toc448878878"/>
      <w:bookmarkStart w:id="183" w:name="_Toc448930926"/>
      <w:bookmarkStart w:id="184" w:name="_Toc11755"/>
      <w:bookmarkStart w:id="185" w:name="_Toc520458990"/>
      <w:bookmarkStart w:id="186" w:name="_Toc451859618"/>
      <w:bookmarkStart w:id="187" w:name="_Toc520469136"/>
      <w:bookmarkStart w:id="188" w:name="_Toc28612"/>
      <w:bookmarkStart w:id="189" w:name="_Toc528782306"/>
      <w:bookmarkStart w:id="190" w:name="_Toc11571"/>
      <w:bookmarkStart w:id="191" w:name="_Toc452560566"/>
      <w:bookmarkStart w:id="192" w:name="_Toc452477765"/>
      <w:bookmarkStart w:id="193" w:name="_Toc175323384"/>
      <w:bookmarkStart w:id="194" w:name="_Toc178577670"/>
      <w:bookmarkStart w:id="195" w:name="_Toc179136140"/>
      <w:r>
        <w:rPr>
          <w:rFonts w:ascii="宋体" w:eastAsia="宋体" w:hint="eastAsia"/>
        </w:rPr>
        <w:t>通过推广鉴定的产品，在证书有效期内其产品结构和特征参数的变化情形、变化幅度要求见表</w:t>
      </w:r>
      <w:r w:rsidR="000B3D8A">
        <w:rPr>
          <w:rFonts w:ascii="宋体" w:eastAsia="宋体"/>
        </w:rPr>
        <w:t>6</w:t>
      </w:r>
      <w:r>
        <w:rPr>
          <w:rFonts w:ascii="宋体" w:eastAsia="宋体" w:hint="eastAsia"/>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92A62A4" w14:textId="77777777" w:rsidR="00860B1C" w:rsidRPr="00E87051" w:rsidRDefault="00E87051" w:rsidP="00E87051">
      <w:pPr>
        <w:pStyle w:val="a6"/>
      </w:pPr>
      <w:bookmarkStart w:id="196" w:name="_Hlk179136481"/>
      <w:r w:rsidRPr="00E87051">
        <w:rPr>
          <w:rFonts w:hint="eastAsia"/>
        </w:rPr>
        <w:t>产品结构和特征参数的变化情形、变化幅度及要求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340"/>
        <w:gridCol w:w="1346"/>
        <w:gridCol w:w="2126"/>
        <w:gridCol w:w="1417"/>
      </w:tblGrid>
      <w:tr w:rsidR="00860B1C" w:rsidRPr="00860B1C" w14:paraId="4BFE7363" w14:textId="77777777" w:rsidTr="002D1248">
        <w:trPr>
          <w:cantSplit/>
          <w:trHeight w:val="284"/>
        </w:trPr>
        <w:tc>
          <w:tcPr>
            <w:tcW w:w="704" w:type="dxa"/>
            <w:vAlign w:val="center"/>
          </w:tcPr>
          <w:bookmarkEnd w:id="196"/>
          <w:p w14:paraId="0A16F3F0" w14:textId="77777777" w:rsidR="00860B1C" w:rsidRDefault="00860B1C" w:rsidP="00860B1C">
            <w:pPr>
              <w:jc w:val="center"/>
              <w:rPr>
                <w:rFonts w:ascii="宋体" w:hAnsi="宋体"/>
                <w:sz w:val="18"/>
                <w:szCs w:val="18"/>
              </w:rPr>
            </w:pPr>
            <w:r>
              <w:rPr>
                <w:rFonts w:ascii="宋体" w:hAnsi="宋体" w:hint="eastAsia"/>
                <w:sz w:val="18"/>
                <w:szCs w:val="18"/>
              </w:rPr>
              <w:t>序号</w:t>
            </w:r>
          </w:p>
        </w:tc>
        <w:tc>
          <w:tcPr>
            <w:tcW w:w="3474" w:type="dxa"/>
            <w:gridSpan w:val="2"/>
            <w:vAlign w:val="center"/>
          </w:tcPr>
          <w:p w14:paraId="2D99072B" w14:textId="77777777" w:rsidR="00860B1C" w:rsidRDefault="00860B1C" w:rsidP="00860B1C">
            <w:pPr>
              <w:jc w:val="center"/>
              <w:rPr>
                <w:rFonts w:ascii="宋体" w:hAnsi="宋体"/>
                <w:sz w:val="18"/>
                <w:szCs w:val="18"/>
              </w:rPr>
            </w:pPr>
            <w:r>
              <w:rPr>
                <w:rFonts w:ascii="宋体" w:hAnsi="宋体" w:hint="eastAsia"/>
                <w:sz w:val="18"/>
                <w:szCs w:val="18"/>
              </w:rPr>
              <w:t>项目</w:t>
            </w:r>
          </w:p>
        </w:tc>
        <w:tc>
          <w:tcPr>
            <w:tcW w:w="1346" w:type="dxa"/>
            <w:vAlign w:val="center"/>
          </w:tcPr>
          <w:p w14:paraId="62B4D350" w14:textId="77777777" w:rsidR="00860B1C" w:rsidRDefault="00860B1C" w:rsidP="00860B1C">
            <w:pPr>
              <w:jc w:val="center"/>
              <w:rPr>
                <w:rFonts w:ascii="宋体" w:hAnsi="宋体"/>
                <w:sz w:val="18"/>
                <w:szCs w:val="18"/>
              </w:rPr>
            </w:pPr>
            <w:r>
              <w:rPr>
                <w:rFonts w:ascii="宋体" w:hAnsi="宋体" w:hint="eastAsia"/>
                <w:sz w:val="18"/>
                <w:szCs w:val="18"/>
              </w:rPr>
              <w:t>变化情形</w:t>
            </w:r>
          </w:p>
        </w:tc>
        <w:tc>
          <w:tcPr>
            <w:tcW w:w="2126" w:type="dxa"/>
            <w:vAlign w:val="center"/>
          </w:tcPr>
          <w:p w14:paraId="4E1B83F8" w14:textId="77777777" w:rsidR="00860B1C" w:rsidRDefault="00860B1C" w:rsidP="00860B1C">
            <w:pPr>
              <w:jc w:val="center"/>
              <w:rPr>
                <w:rFonts w:ascii="宋体" w:hAnsi="宋体"/>
                <w:sz w:val="18"/>
                <w:szCs w:val="18"/>
              </w:rPr>
            </w:pPr>
            <w:r>
              <w:rPr>
                <w:rFonts w:ascii="宋体" w:hAnsi="宋体" w:hint="eastAsia"/>
                <w:sz w:val="18"/>
                <w:szCs w:val="18"/>
              </w:rPr>
              <w:t>变化幅度和要求</w:t>
            </w:r>
          </w:p>
        </w:tc>
        <w:tc>
          <w:tcPr>
            <w:tcW w:w="1417" w:type="dxa"/>
            <w:vAlign w:val="center"/>
          </w:tcPr>
          <w:p w14:paraId="10A2AE1E" w14:textId="77777777" w:rsidR="00860B1C" w:rsidRDefault="00860B1C" w:rsidP="00860B1C">
            <w:pPr>
              <w:jc w:val="center"/>
              <w:rPr>
                <w:rFonts w:ascii="宋体" w:hAnsi="宋体"/>
                <w:sz w:val="18"/>
                <w:szCs w:val="18"/>
              </w:rPr>
            </w:pPr>
            <w:proofErr w:type="gramStart"/>
            <w:r>
              <w:rPr>
                <w:rFonts w:ascii="宋体" w:hAnsi="宋体" w:hint="eastAsia"/>
                <w:sz w:val="18"/>
                <w:szCs w:val="18"/>
              </w:rPr>
              <w:t>核测方法</w:t>
            </w:r>
            <w:proofErr w:type="gramEnd"/>
          </w:p>
        </w:tc>
      </w:tr>
      <w:tr w:rsidR="00961F93" w:rsidRPr="00860B1C" w14:paraId="33495011" w14:textId="77777777" w:rsidTr="002D1248">
        <w:trPr>
          <w:cantSplit/>
          <w:trHeight w:val="284"/>
        </w:trPr>
        <w:tc>
          <w:tcPr>
            <w:tcW w:w="704" w:type="dxa"/>
            <w:vAlign w:val="center"/>
          </w:tcPr>
          <w:p w14:paraId="7B9D8988" w14:textId="77777777" w:rsidR="00961F93" w:rsidRPr="00860B1C" w:rsidRDefault="00961F93" w:rsidP="00961F93">
            <w:pPr>
              <w:jc w:val="center"/>
              <w:rPr>
                <w:rFonts w:ascii="宋体" w:hAnsi="宋体"/>
                <w:sz w:val="18"/>
                <w:szCs w:val="18"/>
              </w:rPr>
            </w:pPr>
            <w:r w:rsidRPr="00860B1C">
              <w:rPr>
                <w:rFonts w:ascii="宋体" w:hAnsi="宋体" w:hint="eastAsia"/>
                <w:sz w:val="18"/>
                <w:szCs w:val="18"/>
              </w:rPr>
              <w:t>1</w:t>
            </w:r>
          </w:p>
        </w:tc>
        <w:tc>
          <w:tcPr>
            <w:tcW w:w="3474" w:type="dxa"/>
            <w:gridSpan w:val="2"/>
          </w:tcPr>
          <w:p w14:paraId="65B22E2D" w14:textId="77777777" w:rsidR="00961F93" w:rsidRPr="00860B1C" w:rsidRDefault="00961F93" w:rsidP="00961F93">
            <w:pPr>
              <w:rPr>
                <w:rFonts w:ascii="宋体" w:hAnsi="宋体"/>
                <w:sz w:val="18"/>
                <w:szCs w:val="18"/>
              </w:rPr>
            </w:pPr>
            <w:r w:rsidRPr="00860B1C">
              <w:rPr>
                <w:rFonts w:ascii="宋体" w:hAnsi="宋体" w:hint="eastAsia"/>
                <w:sz w:val="18"/>
                <w:szCs w:val="18"/>
              </w:rPr>
              <w:t>型号名称</w:t>
            </w:r>
          </w:p>
        </w:tc>
        <w:tc>
          <w:tcPr>
            <w:tcW w:w="1346" w:type="dxa"/>
          </w:tcPr>
          <w:p w14:paraId="7FA25347" w14:textId="77777777" w:rsidR="00961F93" w:rsidRPr="00860B1C" w:rsidRDefault="00961F93" w:rsidP="00961F93">
            <w:pPr>
              <w:jc w:val="center"/>
              <w:rPr>
                <w:rFonts w:ascii="宋体" w:hAnsi="宋体"/>
                <w:sz w:val="18"/>
                <w:szCs w:val="18"/>
              </w:rPr>
            </w:pPr>
            <w:r w:rsidRPr="00961F93">
              <w:rPr>
                <w:rFonts w:ascii="宋体" w:hAnsi="宋体" w:hint="eastAsia"/>
                <w:sz w:val="18"/>
                <w:szCs w:val="18"/>
              </w:rPr>
              <w:t>不允许变化</w:t>
            </w:r>
          </w:p>
        </w:tc>
        <w:tc>
          <w:tcPr>
            <w:tcW w:w="2126" w:type="dxa"/>
          </w:tcPr>
          <w:p w14:paraId="1161D052" w14:textId="77777777" w:rsidR="00961F93" w:rsidRPr="00860B1C" w:rsidRDefault="00E13EF6" w:rsidP="00961F93">
            <w:pPr>
              <w:jc w:val="center"/>
              <w:rPr>
                <w:rFonts w:ascii="宋体" w:hAnsi="宋体"/>
                <w:sz w:val="18"/>
                <w:szCs w:val="18"/>
              </w:rPr>
            </w:pPr>
            <w:r>
              <w:rPr>
                <w:rFonts w:ascii="宋体" w:hAnsi="宋体" w:hint="eastAsia"/>
                <w:sz w:val="18"/>
                <w:szCs w:val="18"/>
              </w:rPr>
              <w:t>/</w:t>
            </w:r>
          </w:p>
        </w:tc>
        <w:tc>
          <w:tcPr>
            <w:tcW w:w="1417" w:type="dxa"/>
          </w:tcPr>
          <w:p w14:paraId="70818146" w14:textId="77777777" w:rsidR="00961F93" w:rsidRPr="00860B1C" w:rsidRDefault="00E13EF6" w:rsidP="00961F93">
            <w:pPr>
              <w:jc w:val="center"/>
              <w:rPr>
                <w:rFonts w:ascii="宋体" w:hAnsi="宋体"/>
                <w:sz w:val="18"/>
                <w:szCs w:val="18"/>
              </w:rPr>
            </w:pPr>
            <w:r>
              <w:rPr>
                <w:rFonts w:ascii="宋体" w:hAnsi="宋体" w:hint="eastAsia"/>
                <w:sz w:val="18"/>
                <w:szCs w:val="18"/>
              </w:rPr>
              <w:t>/</w:t>
            </w:r>
          </w:p>
        </w:tc>
      </w:tr>
      <w:tr w:rsidR="00961F93" w:rsidRPr="00860B1C" w14:paraId="3C29321A" w14:textId="77777777" w:rsidTr="002D1248">
        <w:trPr>
          <w:cantSplit/>
          <w:trHeight w:val="284"/>
        </w:trPr>
        <w:tc>
          <w:tcPr>
            <w:tcW w:w="704" w:type="dxa"/>
            <w:vAlign w:val="center"/>
          </w:tcPr>
          <w:p w14:paraId="1E917CE9" w14:textId="77777777" w:rsidR="00961F93" w:rsidRPr="00860B1C" w:rsidRDefault="00961F93" w:rsidP="00961F93">
            <w:pPr>
              <w:jc w:val="center"/>
              <w:rPr>
                <w:rFonts w:ascii="宋体" w:hAnsi="宋体"/>
                <w:sz w:val="18"/>
                <w:szCs w:val="18"/>
              </w:rPr>
            </w:pPr>
            <w:r w:rsidRPr="00860B1C">
              <w:rPr>
                <w:rFonts w:ascii="宋体" w:hAnsi="宋体" w:hint="eastAsia"/>
                <w:sz w:val="18"/>
                <w:szCs w:val="18"/>
              </w:rPr>
              <w:t>2</w:t>
            </w:r>
          </w:p>
        </w:tc>
        <w:tc>
          <w:tcPr>
            <w:tcW w:w="3474" w:type="dxa"/>
            <w:gridSpan w:val="2"/>
          </w:tcPr>
          <w:p w14:paraId="4E71BD3A" w14:textId="77777777" w:rsidR="00961F93" w:rsidRPr="00860B1C" w:rsidRDefault="00961F93" w:rsidP="00961F93">
            <w:pPr>
              <w:rPr>
                <w:rFonts w:ascii="宋体" w:hAnsi="宋体"/>
                <w:sz w:val="18"/>
                <w:szCs w:val="18"/>
              </w:rPr>
            </w:pPr>
            <w:r w:rsidRPr="00860B1C">
              <w:rPr>
                <w:rFonts w:ascii="宋体" w:hAnsi="宋体" w:hint="eastAsia"/>
                <w:sz w:val="18"/>
                <w:szCs w:val="18"/>
              </w:rPr>
              <w:t>气源动力型式</w:t>
            </w:r>
          </w:p>
        </w:tc>
        <w:tc>
          <w:tcPr>
            <w:tcW w:w="1346" w:type="dxa"/>
          </w:tcPr>
          <w:p w14:paraId="7C7537F4" w14:textId="77777777" w:rsidR="00961F93" w:rsidRPr="00860B1C" w:rsidRDefault="00961F93" w:rsidP="00961F93">
            <w:pPr>
              <w:jc w:val="center"/>
              <w:rPr>
                <w:rFonts w:ascii="宋体" w:hAnsi="宋体"/>
                <w:sz w:val="18"/>
                <w:szCs w:val="18"/>
              </w:rPr>
            </w:pPr>
            <w:r w:rsidRPr="00961F93">
              <w:rPr>
                <w:rFonts w:ascii="宋体" w:hAnsi="宋体" w:hint="eastAsia"/>
                <w:sz w:val="18"/>
                <w:szCs w:val="18"/>
              </w:rPr>
              <w:t>不允许变化</w:t>
            </w:r>
          </w:p>
        </w:tc>
        <w:tc>
          <w:tcPr>
            <w:tcW w:w="2126" w:type="dxa"/>
          </w:tcPr>
          <w:p w14:paraId="37F07C55" w14:textId="77777777" w:rsidR="00961F93" w:rsidRPr="00860B1C" w:rsidRDefault="00E13EF6" w:rsidP="00961F93">
            <w:pPr>
              <w:jc w:val="center"/>
              <w:rPr>
                <w:rFonts w:ascii="宋体" w:hAnsi="宋体"/>
                <w:sz w:val="18"/>
                <w:szCs w:val="18"/>
              </w:rPr>
            </w:pPr>
            <w:r>
              <w:rPr>
                <w:rFonts w:ascii="宋体" w:hAnsi="宋体" w:hint="eastAsia"/>
                <w:sz w:val="18"/>
                <w:szCs w:val="18"/>
              </w:rPr>
              <w:t>/</w:t>
            </w:r>
          </w:p>
        </w:tc>
        <w:tc>
          <w:tcPr>
            <w:tcW w:w="1417" w:type="dxa"/>
          </w:tcPr>
          <w:p w14:paraId="1FDEA9EA" w14:textId="77777777" w:rsidR="00961F93" w:rsidRPr="00860B1C" w:rsidRDefault="00E13EF6" w:rsidP="00961F93">
            <w:pPr>
              <w:jc w:val="center"/>
              <w:rPr>
                <w:rFonts w:ascii="宋体" w:hAnsi="宋体"/>
                <w:sz w:val="18"/>
                <w:szCs w:val="18"/>
              </w:rPr>
            </w:pPr>
            <w:r>
              <w:rPr>
                <w:rFonts w:ascii="宋体" w:hAnsi="宋体" w:hint="eastAsia"/>
                <w:sz w:val="18"/>
                <w:szCs w:val="18"/>
              </w:rPr>
              <w:t>/</w:t>
            </w:r>
          </w:p>
        </w:tc>
      </w:tr>
      <w:tr w:rsidR="00961F93" w:rsidRPr="00860B1C" w14:paraId="254B271F" w14:textId="77777777" w:rsidTr="002D1248">
        <w:trPr>
          <w:cantSplit/>
          <w:trHeight w:val="284"/>
        </w:trPr>
        <w:tc>
          <w:tcPr>
            <w:tcW w:w="704" w:type="dxa"/>
            <w:vAlign w:val="center"/>
          </w:tcPr>
          <w:p w14:paraId="1373DCD9" w14:textId="77777777" w:rsidR="00961F93" w:rsidRPr="00860B1C" w:rsidRDefault="00961F93" w:rsidP="00961F93">
            <w:pPr>
              <w:jc w:val="center"/>
              <w:rPr>
                <w:rFonts w:ascii="宋体" w:hAnsi="宋体"/>
                <w:sz w:val="18"/>
                <w:szCs w:val="18"/>
              </w:rPr>
            </w:pPr>
            <w:r w:rsidRPr="00860B1C">
              <w:rPr>
                <w:rFonts w:ascii="宋体" w:hAnsi="宋体" w:hint="eastAsia"/>
                <w:sz w:val="18"/>
                <w:szCs w:val="18"/>
              </w:rPr>
              <w:t>3</w:t>
            </w:r>
          </w:p>
        </w:tc>
        <w:tc>
          <w:tcPr>
            <w:tcW w:w="3474" w:type="dxa"/>
            <w:gridSpan w:val="2"/>
          </w:tcPr>
          <w:p w14:paraId="5EEC3CA8" w14:textId="77777777" w:rsidR="00961F93" w:rsidRPr="00860B1C" w:rsidRDefault="00961F93" w:rsidP="00961F93">
            <w:pPr>
              <w:rPr>
                <w:rFonts w:ascii="宋体" w:hAnsi="宋体"/>
                <w:sz w:val="18"/>
                <w:szCs w:val="18"/>
              </w:rPr>
            </w:pPr>
            <w:r w:rsidRPr="00860B1C">
              <w:rPr>
                <w:rFonts w:ascii="宋体" w:hAnsi="宋体" w:hint="eastAsia"/>
                <w:sz w:val="18"/>
                <w:szCs w:val="18"/>
              </w:rPr>
              <w:t>最小外形尺寸（长×宽×高）</w:t>
            </w:r>
          </w:p>
        </w:tc>
        <w:tc>
          <w:tcPr>
            <w:tcW w:w="1346" w:type="dxa"/>
          </w:tcPr>
          <w:p w14:paraId="27DFF258" w14:textId="77777777" w:rsidR="00961F93" w:rsidRPr="00860B1C" w:rsidRDefault="00961F93" w:rsidP="00961F93">
            <w:pPr>
              <w:jc w:val="center"/>
              <w:rPr>
                <w:rFonts w:ascii="宋体" w:hAnsi="宋体"/>
                <w:sz w:val="18"/>
                <w:szCs w:val="18"/>
              </w:rPr>
            </w:pPr>
            <w:r w:rsidRPr="00961F93">
              <w:rPr>
                <w:rFonts w:ascii="宋体" w:hAnsi="宋体" w:hint="eastAsia"/>
                <w:sz w:val="18"/>
                <w:szCs w:val="18"/>
              </w:rPr>
              <w:t>允许变化</w:t>
            </w:r>
          </w:p>
        </w:tc>
        <w:tc>
          <w:tcPr>
            <w:tcW w:w="2126" w:type="dxa"/>
          </w:tcPr>
          <w:p w14:paraId="5560D05E" w14:textId="77777777" w:rsidR="00961F93" w:rsidRPr="00860B1C" w:rsidRDefault="00E13EF6" w:rsidP="00E13EF6">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p>
        </w:tc>
        <w:tc>
          <w:tcPr>
            <w:tcW w:w="1417" w:type="dxa"/>
          </w:tcPr>
          <w:p w14:paraId="7E267B0A" w14:textId="77777777" w:rsidR="00961F93" w:rsidRPr="00860B1C" w:rsidRDefault="00961F93" w:rsidP="00961F93">
            <w:pPr>
              <w:jc w:val="center"/>
              <w:rPr>
                <w:rFonts w:ascii="宋体" w:hAnsi="宋体"/>
                <w:sz w:val="18"/>
                <w:szCs w:val="18"/>
              </w:rPr>
            </w:pPr>
            <w:r w:rsidRPr="00860B1C">
              <w:rPr>
                <w:rFonts w:ascii="宋体" w:hAnsi="宋体" w:hint="eastAsia"/>
                <w:sz w:val="18"/>
                <w:szCs w:val="18"/>
              </w:rPr>
              <w:t>测量</w:t>
            </w:r>
          </w:p>
        </w:tc>
      </w:tr>
      <w:tr w:rsidR="00961F93" w:rsidRPr="00860B1C" w14:paraId="3E0D2B4F" w14:textId="77777777" w:rsidTr="002D1248">
        <w:trPr>
          <w:cantSplit/>
          <w:trHeight w:val="90"/>
        </w:trPr>
        <w:tc>
          <w:tcPr>
            <w:tcW w:w="704" w:type="dxa"/>
            <w:vAlign w:val="center"/>
          </w:tcPr>
          <w:p w14:paraId="4F2886BC" w14:textId="77777777" w:rsidR="00961F93" w:rsidRPr="00860B1C" w:rsidRDefault="00961F93" w:rsidP="00961F93">
            <w:pPr>
              <w:jc w:val="center"/>
              <w:rPr>
                <w:rFonts w:ascii="宋体" w:hAnsi="宋体"/>
                <w:sz w:val="18"/>
                <w:szCs w:val="18"/>
              </w:rPr>
            </w:pPr>
            <w:r w:rsidRPr="00860B1C">
              <w:rPr>
                <w:rFonts w:ascii="宋体" w:hAnsi="宋体" w:hint="eastAsia"/>
                <w:sz w:val="18"/>
                <w:szCs w:val="18"/>
              </w:rPr>
              <w:t>4</w:t>
            </w:r>
          </w:p>
        </w:tc>
        <w:tc>
          <w:tcPr>
            <w:tcW w:w="3474" w:type="dxa"/>
            <w:gridSpan w:val="2"/>
          </w:tcPr>
          <w:p w14:paraId="60C5B628" w14:textId="77777777" w:rsidR="00961F93" w:rsidRPr="00860B1C" w:rsidRDefault="00961F93" w:rsidP="00961F93">
            <w:pPr>
              <w:rPr>
                <w:rFonts w:ascii="宋体" w:hAnsi="宋体"/>
                <w:sz w:val="18"/>
                <w:szCs w:val="18"/>
              </w:rPr>
            </w:pPr>
            <w:r w:rsidRPr="00860B1C">
              <w:rPr>
                <w:rFonts w:ascii="宋体" w:hAnsi="宋体" w:hint="eastAsia"/>
                <w:sz w:val="18"/>
                <w:szCs w:val="18"/>
              </w:rPr>
              <w:t>总装机功率</w:t>
            </w:r>
          </w:p>
        </w:tc>
        <w:tc>
          <w:tcPr>
            <w:tcW w:w="1346" w:type="dxa"/>
          </w:tcPr>
          <w:p w14:paraId="1BEA10E6" w14:textId="77777777" w:rsidR="00961F93" w:rsidRPr="00860B1C" w:rsidRDefault="00961F93" w:rsidP="00961F93">
            <w:pPr>
              <w:jc w:val="center"/>
              <w:rPr>
                <w:rFonts w:ascii="宋体" w:hAnsi="宋体"/>
                <w:sz w:val="18"/>
                <w:szCs w:val="18"/>
              </w:rPr>
            </w:pPr>
            <w:r w:rsidRPr="00961F93">
              <w:rPr>
                <w:rFonts w:ascii="宋体" w:hAnsi="宋体" w:hint="eastAsia"/>
                <w:sz w:val="18"/>
                <w:szCs w:val="18"/>
              </w:rPr>
              <w:t>不允许变化</w:t>
            </w:r>
          </w:p>
        </w:tc>
        <w:tc>
          <w:tcPr>
            <w:tcW w:w="2126" w:type="dxa"/>
          </w:tcPr>
          <w:p w14:paraId="7D96FE66" w14:textId="77777777" w:rsidR="00961F93" w:rsidRPr="00860B1C" w:rsidRDefault="00E13EF6" w:rsidP="00961F93">
            <w:pPr>
              <w:jc w:val="center"/>
              <w:rPr>
                <w:rFonts w:ascii="宋体" w:hAnsi="宋体"/>
                <w:sz w:val="18"/>
                <w:szCs w:val="18"/>
              </w:rPr>
            </w:pPr>
            <w:r>
              <w:rPr>
                <w:rFonts w:ascii="宋体" w:hAnsi="宋体" w:hint="eastAsia"/>
                <w:sz w:val="18"/>
                <w:szCs w:val="18"/>
              </w:rPr>
              <w:t>/</w:t>
            </w:r>
          </w:p>
        </w:tc>
        <w:tc>
          <w:tcPr>
            <w:tcW w:w="1417" w:type="dxa"/>
          </w:tcPr>
          <w:p w14:paraId="24AA8DC3" w14:textId="77777777" w:rsidR="00961F93" w:rsidRPr="00860B1C" w:rsidRDefault="00E13EF6" w:rsidP="00961F93">
            <w:pPr>
              <w:jc w:val="center"/>
              <w:rPr>
                <w:rFonts w:ascii="宋体" w:hAnsi="宋体"/>
                <w:sz w:val="18"/>
                <w:szCs w:val="18"/>
              </w:rPr>
            </w:pPr>
            <w:r>
              <w:rPr>
                <w:rFonts w:ascii="宋体" w:hAnsi="宋体" w:hint="eastAsia"/>
                <w:sz w:val="18"/>
                <w:szCs w:val="18"/>
              </w:rPr>
              <w:t>/</w:t>
            </w:r>
          </w:p>
        </w:tc>
      </w:tr>
      <w:tr w:rsidR="000D38D4" w:rsidRPr="00860B1C" w14:paraId="4EFE8983" w14:textId="77777777" w:rsidTr="002D1248">
        <w:trPr>
          <w:cantSplit/>
          <w:trHeight w:val="284"/>
        </w:trPr>
        <w:tc>
          <w:tcPr>
            <w:tcW w:w="704" w:type="dxa"/>
            <w:vAlign w:val="center"/>
          </w:tcPr>
          <w:p w14:paraId="1A435BC1" w14:textId="77777777" w:rsidR="000D38D4" w:rsidRPr="00860B1C" w:rsidRDefault="000D38D4" w:rsidP="000D38D4">
            <w:pPr>
              <w:jc w:val="center"/>
              <w:rPr>
                <w:rFonts w:ascii="宋体" w:hAnsi="宋体"/>
                <w:sz w:val="18"/>
                <w:szCs w:val="18"/>
              </w:rPr>
            </w:pPr>
            <w:r w:rsidRPr="00860B1C">
              <w:rPr>
                <w:rFonts w:ascii="宋体" w:hAnsi="宋体" w:hint="eastAsia"/>
                <w:sz w:val="18"/>
                <w:szCs w:val="18"/>
              </w:rPr>
              <w:t>5</w:t>
            </w:r>
          </w:p>
        </w:tc>
        <w:tc>
          <w:tcPr>
            <w:tcW w:w="3474" w:type="dxa"/>
            <w:gridSpan w:val="2"/>
          </w:tcPr>
          <w:p w14:paraId="2523BDBA" w14:textId="77777777" w:rsidR="000D38D4" w:rsidRPr="00860B1C" w:rsidRDefault="000D38D4" w:rsidP="000D38D4">
            <w:pPr>
              <w:rPr>
                <w:rFonts w:ascii="宋体" w:hAnsi="宋体"/>
                <w:sz w:val="18"/>
                <w:szCs w:val="18"/>
              </w:rPr>
            </w:pPr>
            <w:r w:rsidRPr="00860B1C">
              <w:rPr>
                <w:rFonts w:ascii="宋体" w:hAnsi="宋体" w:hint="eastAsia"/>
                <w:sz w:val="18"/>
                <w:szCs w:val="18"/>
              </w:rPr>
              <w:t>最大输送距离（吸嘴至出料口水平距离）</w:t>
            </w:r>
          </w:p>
        </w:tc>
        <w:tc>
          <w:tcPr>
            <w:tcW w:w="1346" w:type="dxa"/>
          </w:tcPr>
          <w:p w14:paraId="67324E67" w14:textId="77777777" w:rsidR="000D38D4" w:rsidRPr="00860B1C" w:rsidRDefault="000D38D4" w:rsidP="000D38D4">
            <w:pPr>
              <w:jc w:val="center"/>
              <w:rPr>
                <w:rFonts w:ascii="宋体" w:hAnsi="宋体"/>
                <w:sz w:val="18"/>
                <w:szCs w:val="18"/>
              </w:rPr>
            </w:pPr>
            <w:r w:rsidRPr="00961F93">
              <w:rPr>
                <w:rFonts w:ascii="宋体" w:hAnsi="宋体" w:hint="eastAsia"/>
                <w:sz w:val="18"/>
                <w:szCs w:val="18"/>
              </w:rPr>
              <w:t>允许变化</w:t>
            </w:r>
          </w:p>
        </w:tc>
        <w:tc>
          <w:tcPr>
            <w:tcW w:w="2126" w:type="dxa"/>
          </w:tcPr>
          <w:p w14:paraId="0FF6AA5A" w14:textId="77777777" w:rsidR="000D38D4" w:rsidRPr="00860B1C" w:rsidRDefault="000D38D4" w:rsidP="000D38D4">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r w:rsidR="006956A6" w:rsidRPr="006956A6">
              <w:rPr>
                <w:rFonts w:ascii="宋体" w:hAnsi="宋体" w:hint="eastAsia"/>
                <w:sz w:val="18"/>
                <w:szCs w:val="18"/>
              </w:rPr>
              <w:t>（不允许变小）</w:t>
            </w:r>
          </w:p>
        </w:tc>
        <w:tc>
          <w:tcPr>
            <w:tcW w:w="1417" w:type="dxa"/>
          </w:tcPr>
          <w:p w14:paraId="04F1E583" w14:textId="77777777" w:rsidR="000D38D4" w:rsidRPr="00860B1C" w:rsidRDefault="000D38D4" w:rsidP="000D38D4">
            <w:pPr>
              <w:jc w:val="center"/>
              <w:rPr>
                <w:rFonts w:ascii="宋体" w:hAnsi="宋体"/>
                <w:sz w:val="18"/>
                <w:szCs w:val="18"/>
              </w:rPr>
            </w:pPr>
            <w:r w:rsidRPr="00860B1C">
              <w:rPr>
                <w:rFonts w:ascii="宋体" w:hAnsi="宋体" w:hint="eastAsia"/>
                <w:sz w:val="18"/>
                <w:szCs w:val="18"/>
              </w:rPr>
              <w:t>测量</w:t>
            </w:r>
          </w:p>
        </w:tc>
      </w:tr>
      <w:tr w:rsidR="006431F9" w14:paraId="251A1EAC" w14:textId="77777777" w:rsidTr="00D12019">
        <w:trPr>
          <w:trHeight w:val="284"/>
        </w:trPr>
        <w:tc>
          <w:tcPr>
            <w:tcW w:w="704" w:type="dxa"/>
            <w:vMerge w:val="restart"/>
            <w:vAlign w:val="center"/>
          </w:tcPr>
          <w:p w14:paraId="15EE45E7" w14:textId="77777777" w:rsidR="006431F9" w:rsidRDefault="006431F9" w:rsidP="006431F9">
            <w:pPr>
              <w:jc w:val="center"/>
              <w:rPr>
                <w:rFonts w:ascii="宋体" w:hAnsi="宋体"/>
                <w:sz w:val="18"/>
                <w:szCs w:val="18"/>
              </w:rPr>
            </w:pPr>
            <w:r>
              <w:rPr>
                <w:rFonts w:ascii="宋体" w:hAnsi="宋体" w:hint="eastAsia"/>
                <w:sz w:val="18"/>
                <w:szCs w:val="18"/>
              </w:rPr>
              <w:t>6</w:t>
            </w:r>
          </w:p>
        </w:tc>
        <w:tc>
          <w:tcPr>
            <w:tcW w:w="1134" w:type="dxa"/>
            <w:vMerge w:val="restart"/>
            <w:vAlign w:val="center"/>
          </w:tcPr>
          <w:p w14:paraId="70FC6430" w14:textId="77777777" w:rsidR="006431F9" w:rsidRPr="007F1001" w:rsidRDefault="006431F9" w:rsidP="006431F9">
            <w:pPr>
              <w:rPr>
                <w:rFonts w:ascii="宋体" w:hAnsi="宋体"/>
                <w:sz w:val="18"/>
                <w:szCs w:val="18"/>
              </w:rPr>
            </w:pPr>
            <w:r>
              <w:rPr>
                <w:rFonts w:ascii="宋体" w:hAnsi="宋体" w:hint="eastAsia"/>
                <w:sz w:val="18"/>
                <w:szCs w:val="18"/>
              </w:rPr>
              <w:t>进料装置</w:t>
            </w:r>
          </w:p>
        </w:tc>
        <w:tc>
          <w:tcPr>
            <w:tcW w:w="2340" w:type="dxa"/>
          </w:tcPr>
          <w:p w14:paraId="1D9C8B43" w14:textId="77777777" w:rsidR="006431F9" w:rsidRPr="007F1001" w:rsidRDefault="006431F9" w:rsidP="006431F9">
            <w:pPr>
              <w:rPr>
                <w:rFonts w:ascii="宋体" w:hAnsi="宋体"/>
                <w:sz w:val="18"/>
                <w:szCs w:val="18"/>
              </w:rPr>
            </w:pPr>
            <w:r w:rsidRPr="00C064D4">
              <w:rPr>
                <w:rFonts w:ascii="宋体" w:hAnsi="宋体" w:hint="eastAsia"/>
                <w:sz w:val="18"/>
                <w:szCs w:val="18"/>
              </w:rPr>
              <w:t>吸嘴</w:t>
            </w:r>
            <w:r w:rsidRPr="004F3E53">
              <w:rPr>
                <w:rFonts w:ascii="宋体" w:hAnsi="宋体" w:hint="eastAsia"/>
                <w:sz w:val="18"/>
                <w:szCs w:val="18"/>
              </w:rPr>
              <w:t>型式</w:t>
            </w:r>
          </w:p>
        </w:tc>
        <w:tc>
          <w:tcPr>
            <w:tcW w:w="1346" w:type="dxa"/>
          </w:tcPr>
          <w:p w14:paraId="19974CB4" w14:textId="77777777" w:rsidR="006431F9" w:rsidRPr="00860B1C" w:rsidRDefault="006431F9" w:rsidP="006431F9">
            <w:pPr>
              <w:jc w:val="center"/>
              <w:rPr>
                <w:rFonts w:ascii="宋体" w:hAnsi="宋体"/>
                <w:sz w:val="18"/>
                <w:szCs w:val="18"/>
              </w:rPr>
            </w:pPr>
            <w:r w:rsidRPr="00961F93">
              <w:rPr>
                <w:rFonts w:ascii="宋体" w:hAnsi="宋体" w:hint="eastAsia"/>
                <w:sz w:val="18"/>
                <w:szCs w:val="18"/>
              </w:rPr>
              <w:t>不允许变化</w:t>
            </w:r>
          </w:p>
        </w:tc>
        <w:tc>
          <w:tcPr>
            <w:tcW w:w="2126" w:type="dxa"/>
          </w:tcPr>
          <w:p w14:paraId="5C66542E" w14:textId="77777777" w:rsidR="006431F9" w:rsidRPr="00860B1C" w:rsidRDefault="006431F9" w:rsidP="006431F9">
            <w:pPr>
              <w:jc w:val="center"/>
              <w:rPr>
                <w:rFonts w:ascii="宋体" w:hAnsi="宋体"/>
                <w:sz w:val="18"/>
                <w:szCs w:val="18"/>
              </w:rPr>
            </w:pPr>
            <w:r>
              <w:rPr>
                <w:rFonts w:ascii="宋体" w:hAnsi="宋体" w:hint="eastAsia"/>
                <w:sz w:val="18"/>
                <w:szCs w:val="18"/>
              </w:rPr>
              <w:t>/</w:t>
            </w:r>
          </w:p>
        </w:tc>
        <w:tc>
          <w:tcPr>
            <w:tcW w:w="1417" w:type="dxa"/>
            <w:vAlign w:val="center"/>
          </w:tcPr>
          <w:p w14:paraId="5CB84ACA" w14:textId="77777777" w:rsidR="006431F9" w:rsidRDefault="006431F9" w:rsidP="006431F9">
            <w:pPr>
              <w:jc w:val="center"/>
              <w:rPr>
                <w:rFonts w:ascii="宋体" w:hAnsi="宋体"/>
                <w:sz w:val="18"/>
                <w:szCs w:val="18"/>
              </w:rPr>
            </w:pPr>
            <w:r>
              <w:rPr>
                <w:rFonts w:ascii="宋体" w:hAnsi="宋体" w:hint="eastAsia"/>
                <w:sz w:val="18"/>
                <w:szCs w:val="18"/>
              </w:rPr>
              <w:t>/</w:t>
            </w:r>
          </w:p>
        </w:tc>
      </w:tr>
      <w:tr w:rsidR="006431F9" w14:paraId="749153CD" w14:textId="77777777" w:rsidTr="00D12019">
        <w:trPr>
          <w:trHeight w:val="284"/>
        </w:trPr>
        <w:tc>
          <w:tcPr>
            <w:tcW w:w="704" w:type="dxa"/>
            <w:vMerge/>
            <w:vAlign w:val="center"/>
          </w:tcPr>
          <w:p w14:paraId="7617668D" w14:textId="77777777" w:rsidR="006431F9" w:rsidRPr="00860B1C" w:rsidRDefault="006431F9" w:rsidP="006431F9">
            <w:pPr>
              <w:jc w:val="center"/>
              <w:rPr>
                <w:rFonts w:ascii="宋体" w:hAnsi="宋体"/>
                <w:sz w:val="18"/>
                <w:szCs w:val="18"/>
              </w:rPr>
            </w:pPr>
          </w:p>
        </w:tc>
        <w:tc>
          <w:tcPr>
            <w:tcW w:w="1134" w:type="dxa"/>
            <w:vMerge/>
            <w:vAlign w:val="center"/>
          </w:tcPr>
          <w:p w14:paraId="7AC626A8" w14:textId="77777777" w:rsidR="006431F9" w:rsidRPr="00860B1C" w:rsidRDefault="006431F9" w:rsidP="006431F9">
            <w:pPr>
              <w:rPr>
                <w:rFonts w:ascii="宋体" w:hAnsi="宋体"/>
                <w:sz w:val="18"/>
                <w:szCs w:val="18"/>
              </w:rPr>
            </w:pPr>
          </w:p>
        </w:tc>
        <w:tc>
          <w:tcPr>
            <w:tcW w:w="2340" w:type="dxa"/>
          </w:tcPr>
          <w:p w14:paraId="1EC5E98E" w14:textId="77777777" w:rsidR="006431F9" w:rsidRPr="007F1001" w:rsidRDefault="006431F9" w:rsidP="006431F9">
            <w:pPr>
              <w:rPr>
                <w:rFonts w:ascii="宋体" w:hAnsi="宋体"/>
                <w:sz w:val="18"/>
                <w:szCs w:val="18"/>
              </w:rPr>
            </w:pPr>
            <w:r w:rsidRPr="00C064D4">
              <w:rPr>
                <w:rFonts w:ascii="宋体" w:hAnsi="宋体" w:hint="eastAsia"/>
                <w:sz w:val="18"/>
                <w:szCs w:val="18"/>
              </w:rPr>
              <w:t>吸嘴</w:t>
            </w:r>
            <w:r w:rsidRPr="004F3E53">
              <w:rPr>
                <w:rFonts w:ascii="宋体" w:hAnsi="宋体" w:hint="eastAsia"/>
                <w:sz w:val="18"/>
                <w:szCs w:val="18"/>
              </w:rPr>
              <w:t>尺寸（内径×长度）</w:t>
            </w:r>
          </w:p>
        </w:tc>
        <w:tc>
          <w:tcPr>
            <w:tcW w:w="1346" w:type="dxa"/>
          </w:tcPr>
          <w:p w14:paraId="299D9D11" w14:textId="77777777" w:rsidR="006431F9" w:rsidRPr="00860B1C" w:rsidRDefault="006431F9" w:rsidP="006431F9">
            <w:pPr>
              <w:jc w:val="center"/>
              <w:rPr>
                <w:rFonts w:ascii="宋体" w:hAnsi="宋体"/>
                <w:sz w:val="18"/>
                <w:szCs w:val="18"/>
              </w:rPr>
            </w:pPr>
            <w:r w:rsidRPr="00961F93">
              <w:rPr>
                <w:rFonts w:ascii="宋体" w:hAnsi="宋体" w:hint="eastAsia"/>
                <w:sz w:val="18"/>
                <w:szCs w:val="18"/>
              </w:rPr>
              <w:t>允许变化</w:t>
            </w:r>
          </w:p>
        </w:tc>
        <w:tc>
          <w:tcPr>
            <w:tcW w:w="2126" w:type="dxa"/>
          </w:tcPr>
          <w:p w14:paraId="1E9F5CA9" w14:textId="77777777" w:rsidR="006431F9" w:rsidRPr="00860B1C" w:rsidRDefault="006431F9" w:rsidP="006431F9">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r w:rsidRPr="006956A6">
              <w:rPr>
                <w:rFonts w:ascii="宋体" w:hAnsi="宋体" w:hint="eastAsia"/>
                <w:sz w:val="18"/>
                <w:szCs w:val="18"/>
              </w:rPr>
              <w:t>（不允许变小）</w:t>
            </w:r>
          </w:p>
        </w:tc>
        <w:tc>
          <w:tcPr>
            <w:tcW w:w="1417" w:type="dxa"/>
          </w:tcPr>
          <w:p w14:paraId="62B27DCF" w14:textId="77777777" w:rsidR="006431F9" w:rsidRPr="00860B1C" w:rsidRDefault="006431F9" w:rsidP="006431F9">
            <w:pPr>
              <w:jc w:val="center"/>
              <w:rPr>
                <w:rFonts w:ascii="宋体" w:hAnsi="宋体"/>
                <w:sz w:val="18"/>
                <w:szCs w:val="18"/>
              </w:rPr>
            </w:pPr>
            <w:r w:rsidRPr="00860B1C">
              <w:rPr>
                <w:rFonts w:ascii="宋体" w:hAnsi="宋体" w:hint="eastAsia"/>
                <w:sz w:val="18"/>
                <w:szCs w:val="18"/>
              </w:rPr>
              <w:t>测量</w:t>
            </w:r>
          </w:p>
        </w:tc>
      </w:tr>
      <w:tr w:rsidR="006431F9" w14:paraId="1D5FE5F4" w14:textId="77777777" w:rsidTr="00D12019">
        <w:trPr>
          <w:trHeight w:val="284"/>
        </w:trPr>
        <w:tc>
          <w:tcPr>
            <w:tcW w:w="704" w:type="dxa"/>
            <w:vMerge/>
            <w:vAlign w:val="center"/>
          </w:tcPr>
          <w:p w14:paraId="0648C501" w14:textId="77777777" w:rsidR="006431F9" w:rsidRPr="00860B1C" w:rsidRDefault="006431F9" w:rsidP="006431F9">
            <w:pPr>
              <w:jc w:val="center"/>
              <w:rPr>
                <w:rFonts w:ascii="宋体" w:hAnsi="宋体"/>
                <w:sz w:val="18"/>
                <w:szCs w:val="18"/>
              </w:rPr>
            </w:pPr>
          </w:p>
        </w:tc>
        <w:tc>
          <w:tcPr>
            <w:tcW w:w="1134" w:type="dxa"/>
            <w:vMerge/>
            <w:vAlign w:val="center"/>
          </w:tcPr>
          <w:p w14:paraId="30BA6FA3" w14:textId="77777777" w:rsidR="006431F9" w:rsidRPr="00860B1C" w:rsidRDefault="006431F9" w:rsidP="006431F9">
            <w:pPr>
              <w:rPr>
                <w:rFonts w:ascii="宋体" w:hAnsi="宋体"/>
                <w:sz w:val="18"/>
                <w:szCs w:val="18"/>
              </w:rPr>
            </w:pPr>
          </w:p>
        </w:tc>
        <w:tc>
          <w:tcPr>
            <w:tcW w:w="2340" w:type="dxa"/>
          </w:tcPr>
          <w:p w14:paraId="7B59837F" w14:textId="03736B6F" w:rsidR="006431F9" w:rsidRDefault="006431F9" w:rsidP="006431F9">
            <w:pPr>
              <w:rPr>
                <w:rFonts w:ascii="宋体" w:hAnsi="宋体"/>
                <w:sz w:val="18"/>
                <w:szCs w:val="18"/>
              </w:rPr>
            </w:pPr>
            <w:r>
              <w:rPr>
                <w:rFonts w:ascii="宋体" w:hAnsi="宋体" w:hint="eastAsia"/>
                <w:sz w:val="18"/>
                <w:szCs w:val="18"/>
              </w:rPr>
              <w:t>垂直</w:t>
            </w:r>
            <w:r w:rsidR="00F27344">
              <w:rPr>
                <w:rFonts w:ascii="宋体" w:hAnsi="宋体" w:hint="eastAsia"/>
                <w:sz w:val="18"/>
                <w:szCs w:val="18"/>
              </w:rPr>
              <w:t>输料</w:t>
            </w:r>
            <w:r>
              <w:rPr>
                <w:rFonts w:ascii="宋体" w:hAnsi="宋体" w:hint="eastAsia"/>
                <w:sz w:val="18"/>
                <w:szCs w:val="18"/>
              </w:rPr>
              <w:t>伸缩行程</w:t>
            </w:r>
          </w:p>
        </w:tc>
        <w:tc>
          <w:tcPr>
            <w:tcW w:w="1346" w:type="dxa"/>
          </w:tcPr>
          <w:p w14:paraId="3416A3B0"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允许变化</w:t>
            </w:r>
          </w:p>
        </w:tc>
        <w:tc>
          <w:tcPr>
            <w:tcW w:w="2126" w:type="dxa"/>
          </w:tcPr>
          <w:p w14:paraId="639256D9" w14:textId="77777777" w:rsidR="006431F9" w:rsidRPr="00860B1C" w:rsidRDefault="006431F9" w:rsidP="006431F9">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r w:rsidRPr="006956A6">
              <w:rPr>
                <w:rFonts w:ascii="宋体" w:hAnsi="宋体" w:hint="eastAsia"/>
                <w:sz w:val="18"/>
                <w:szCs w:val="18"/>
              </w:rPr>
              <w:t>（不允许变小）</w:t>
            </w:r>
          </w:p>
        </w:tc>
        <w:tc>
          <w:tcPr>
            <w:tcW w:w="1417" w:type="dxa"/>
          </w:tcPr>
          <w:p w14:paraId="001AC0B7" w14:textId="77777777" w:rsidR="006431F9" w:rsidRPr="00860B1C" w:rsidRDefault="006431F9" w:rsidP="006431F9">
            <w:pPr>
              <w:jc w:val="center"/>
              <w:rPr>
                <w:rFonts w:ascii="宋体" w:hAnsi="宋体"/>
                <w:sz w:val="18"/>
                <w:szCs w:val="18"/>
              </w:rPr>
            </w:pPr>
            <w:r w:rsidRPr="00860B1C">
              <w:rPr>
                <w:rFonts w:ascii="宋体" w:hAnsi="宋体" w:hint="eastAsia"/>
                <w:sz w:val="18"/>
                <w:szCs w:val="18"/>
              </w:rPr>
              <w:t>测量</w:t>
            </w:r>
          </w:p>
        </w:tc>
      </w:tr>
      <w:tr w:rsidR="006431F9" w14:paraId="294F6FB0" w14:textId="77777777" w:rsidTr="00D12019">
        <w:trPr>
          <w:trHeight w:val="284"/>
        </w:trPr>
        <w:tc>
          <w:tcPr>
            <w:tcW w:w="704" w:type="dxa"/>
            <w:vMerge/>
            <w:vAlign w:val="center"/>
          </w:tcPr>
          <w:p w14:paraId="03058156" w14:textId="77777777" w:rsidR="006431F9" w:rsidRPr="00860B1C" w:rsidRDefault="006431F9" w:rsidP="006431F9">
            <w:pPr>
              <w:jc w:val="center"/>
              <w:rPr>
                <w:rFonts w:ascii="宋体" w:hAnsi="宋体"/>
                <w:sz w:val="18"/>
                <w:szCs w:val="18"/>
              </w:rPr>
            </w:pPr>
          </w:p>
        </w:tc>
        <w:tc>
          <w:tcPr>
            <w:tcW w:w="1134" w:type="dxa"/>
            <w:vMerge/>
            <w:vAlign w:val="center"/>
          </w:tcPr>
          <w:p w14:paraId="053F6AE1" w14:textId="77777777" w:rsidR="006431F9" w:rsidRPr="00860B1C" w:rsidRDefault="006431F9" w:rsidP="006431F9">
            <w:pPr>
              <w:rPr>
                <w:rFonts w:ascii="宋体" w:hAnsi="宋体"/>
                <w:sz w:val="18"/>
                <w:szCs w:val="18"/>
              </w:rPr>
            </w:pPr>
          </w:p>
        </w:tc>
        <w:tc>
          <w:tcPr>
            <w:tcW w:w="2340" w:type="dxa"/>
          </w:tcPr>
          <w:p w14:paraId="6CF3FAC7" w14:textId="7DED2F67" w:rsidR="006431F9" w:rsidRDefault="006431F9" w:rsidP="006431F9">
            <w:pPr>
              <w:rPr>
                <w:rFonts w:ascii="宋体" w:hAnsi="宋体"/>
                <w:sz w:val="18"/>
                <w:szCs w:val="18"/>
              </w:rPr>
            </w:pPr>
            <w:r w:rsidRPr="00E07BBC">
              <w:rPr>
                <w:rFonts w:ascii="宋体" w:hAnsi="宋体" w:hint="eastAsia"/>
                <w:sz w:val="18"/>
                <w:szCs w:val="18"/>
              </w:rPr>
              <w:t>垂直</w:t>
            </w:r>
            <w:r w:rsidR="00F27344">
              <w:rPr>
                <w:rFonts w:ascii="宋体" w:hAnsi="宋体" w:hint="eastAsia"/>
                <w:sz w:val="18"/>
                <w:szCs w:val="18"/>
              </w:rPr>
              <w:t>输料</w:t>
            </w:r>
            <w:r w:rsidRPr="00E07BBC">
              <w:rPr>
                <w:rFonts w:ascii="宋体" w:hAnsi="宋体" w:hint="eastAsia"/>
                <w:sz w:val="18"/>
                <w:szCs w:val="18"/>
              </w:rPr>
              <w:t>伸缩</w:t>
            </w:r>
            <w:r>
              <w:rPr>
                <w:rFonts w:ascii="宋体" w:hAnsi="宋体" w:hint="eastAsia"/>
                <w:sz w:val="18"/>
                <w:szCs w:val="18"/>
              </w:rPr>
              <w:t>驱动</w:t>
            </w:r>
            <w:r w:rsidRPr="00E07BBC">
              <w:rPr>
                <w:rFonts w:ascii="宋体" w:hAnsi="宋体" w:hint="eastAsia"/>
                <w:sz w:val="18"/>
                <w:szCs w:val="18"/>
              </w:rPr>
              <w:t>功率</w:t>
            </w:r>
          </w:p>
        </w:tc>
        <w:tc>
          <w:tcPr>
            <w:tcW w:w="1346" w:type="dxa"/>
          </w:tcPr>
          <w:p w14:paraId="66E8883C"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不允许变化</w:t>
            </w:r>
          </w:p>
        </w:tc>
        <w:tc>
          <w:tcPr>
            <w:tcW w:w="2126" w:type="dxa"/>
          </w:tcPr>
          <w:p w14:paraId="01BF62B5" w14:textId="77777777" w:rsidR="006431F9" w:rsidRPr="00DE7AA9" w:rsidRDefault="006431F9" w:rsidP="006431F9">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vAlign w:val="center"/>
          </w:tcPr>
          <w:p w14:paraId="263A655D" w14:textId="77777777" w:rsidR="006431F9" w:rsidRDefault="006431F9" w:rsidP="006431F9">
            <w:pPr>
              <w:jc w:val="center"/>
              <w:rPr>
                <w:rFonts w:ascii="宋体" w:hAnsi="宋体"/>
                <w:sz w:val="18"/>
                <w:szCs w:val="18"/>
              </w:rPr>
            </w:pPr>
            <w:r>
              <w:rPr>
                <w:rFonts w:ascii="宋体" w:hAnsi="宋体" w:hint="eastAsia"/>
                <w:sz w:val="18"/>
                <w:szCs w:val="18"/>
              </w:rPr>
              <w:t>/</w:t>
            </w:r>
          </w:p>
        </w:tc>
      </w:tr>
      <w:tr w:rsidR="006431F9" w14:paraId="7F3E6D2C" w14:textId="77777777" w:rsidTr="00D12019">
        <w:trPr>
          <w:trHeight w:val="284"/>
        </w:trPr>
        <w:tc>
          <w:tcPr>
            <w:tcW w:w="704" w:type="dxa"/>
            <w:vMerge/>
            <w:vAlign w:val="center"/>
          </w:tcPr>
          <w:p w14:paraId="677C87AE" w14:textId="77777777" w:rsidR="006431F9" w:rsidRPr="00DE7AA9" w:rsidRDefault="006431F9" w:rsidP="006431F9">
            <w:pPr>
              <w:jc w:val="center"/>
              <w:rPr>
                <w:rFonts w:ascii="宋体" w:hAnsi="宋体"/>
                <w:sz w:val="18"/>
                <w:szCs w:val="18"/>
              </w:rPr>
            </w:pPr>
          </w:p>
        </w:tc>
        <w:tc>
          <w:tcPr>
            <w:tcW w:w="1134" w:type="dxa"/>
            <w:vMerge/>
            <w:vAlign w:val="center"/>
          </w:tcPr>
          <w:p w14:paraId="2F6E08C3" w14:textId="77777777" w:rsidR="006431F9" w:rsidRPr="00DE7AA9" w:rsidRDefault="006431F9" w:rsidP="006431F9">
            <w:pPr>
              <w:rPr>
                <w:rFonts w:ascii="宋体" w:hAnsi="宋体"/>
                <w:sz w:val="18"/>
                <w:szCs w:val="18"/>
              </w:rPr>
            </w:pPr>
          </w:p>
        </w:tc>
        <w:tc>
          <w:tcPr>
            <w:tcW w:w="2340" w:type="dxa"/>
          </w:tcPr>
          <w:p w14:paraId="2B52DF8E" w14:textId="50959CBF" w:rsidR="006431F9" w:rsidRPr="00DE7AA9" w:rsidRDefault="006431F9" w:rsidP="006431F9">
            <w:pPr>
              <w:rPr>
                <w:rFonts w:ascii="宋体" w:hAnsi="宋体"/>
                <w:sz w:val="18"/>
                <w:szCs w:val="18"/>
              </w:rPr>
            </w:pPr>
            <w:r>
              <w:rPr>
                <w:rFonts w:ascii="宋体" w:hAnsi="宋体" w:hint="eastAsia"/>
                <w:sz w:val="18"/>
                <w:szCs w:val="18"/>
              </w:rPr>
              <w:t>水平</w:t>
            </w:r>
            <w:proofErr w:type="gramStart"/>
            <w:r w:rsidR="00F27344">
              <w:rPr>
                <w:rFonts w:ascii="宋体" w:hAnsi="宋体" w:hint="eastAsia"/>
                <w:sz w:val="18"/>
                <w:szCs w:val="18"/>
              </w:rPr>
              <w:t>输料</w:t>
            </w:r>
            <w:r w:rsidRPr="00066824">
              <w:rPr>
                <w:rFonts w:ascii="宋体" w:hAnsi="宋体" w:hint="eastAsia"/>
                <w:sz w:val="18"/>
                <w:szCs w:val="18"/>
              </w:rPr>
              <w:t>管</w:t>
            </w:r>
            <w:r w:rsidRPr="00DE7AA9">
              <w:rPr>
                <w:rFonts w:ascii="宋体" w:hAnsi="宋体" w:hint="eastAsia"/>
                <w:sz w:val="18"/>
                <w:szCs w:val="18"/>
              </w:rPr>
              <w:t>伸缩</w:t>
            </w:r>
            <w:proofErr w:type="gramEnd"/>
            <w:r w:rsidRPr="00DE7AA9">
              <w:rPr>
                <w:rFonts w:ascii="宋体" w:hAnsi="宋体" w:hint="eastAsia"/>
                <w:sz w:val="18"/>
                <w:szCs w:val="18"/>
              </w:rPr>
              <w:t>行程</w:t>
            </w:r>
          </w:p>
        </w:tc>
        <w:tc>
          <w:tcPr>
            <w:tcW w:w="1346" w:type="dxa"/>
          </w:tcPr>
          <w:p w14:paraId="255725B3"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允许变化</w:t>
            </w:r>
          </w:p>
        </w:tc>
        <w:tc>
          <w:tcPr>
            <w:tcW w:w="2126" w:type="dxa"/>
          </w:tcPr>
          <w:p w14:paraId="1B4E1913" w14:textId="77777777" w:rsidR="006431F9" w:rsidRPr="00860B1C" w:rsidRDefault="006431F9" w:rsidP="006431F9">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r w:rsidRPr="006956A6">
              <w:rPr>
                <w:rFonts w:ascii="宋体" w:hAnsi="宋体" w:hint="eastAsia"/>
                <w:sz w:val="18"/>
                <w:szCs w:val="18"/>
              </w:rPr>
              <w:t>（不允许变小）</w:t>
            </w:r>
          </w:p>
        </w:tc>
        <w:tc>
          <w:tcPr>
            <w:tcW w:w="1417" w:type="dxa"/>
          </w:tcPr>
          <w:p w14:paraId="1E24A799" w14:textId="77777777" w:rsidR="006431F9" w:rsidRPr="00860B1C" w:rsidRDefault="006431F9" w:rsidP="006431F9">
            <w:pPr>
              <w:jc w:val="center"/>
              <w:rPr>
                <w:rFonts w:ascii="宋体" w:hAnsi="宋体"/>
                <w:sz w:val="18"/>
                <w:szCs w:val="18"/>
              </w:rPr>
            </w:pPr>
            <w:r w:rsidRPr="00860B1C">
              <w:rPr>
                <w:rFonts w:ascii="宋体" w:hAnsi="宋体" w:hint="eastAsia"/>
                <w:sz w:val="18"/>
                <w:szCs w:val="18"/>
              </w:rPr>
              <w:t>测量</w:t>
            </w:r>
          </w:p>
        </w:tc>
      </w:tr>
      <w:tr w:rsidR="006431F9" w14:paraId="0B159BBA" w14:textId="77777777" w:rsidTr="00D12019">
        <w:trPr>
          <w:trHeight w:val="284"/>
        </w:trPr>
        <w:tc>
          <w:tcPr>
            <w:tcW w:w="704" w:type="dxa"/>
            <w:vMerge/>
            <w:vAlign w:val="center"/>
          </w:tcPr>
          <w:p w14:paraId="18EF33F6" w14:textId="77777777" w:rsidR="006431F9" w:rsidRPr="00DE7AA9" w:rsidRDefault="006431F9" w:rsidP="006431F9">
            <w:pPr>
              <w:jc w:val="center"/>
              <w:rPr>
                <w:rFonts w:ascii="宋体" w:hAnsi="宋体"/>
                <w:sz w:val="18"/>
                <w:szCs w:val="18"/>
              </w:rPr>
            </w:pPr>
          </w:p>
        </w:tc>
        <w:tc>
          <w:tcPr>
            <w:tcW w:w="1134" w:type="dxa"/>
            <w:vMerge/>
            <w:vAlign w:val="center"/>
          </w:tcPr>
          <w:p w14:paraId="2BA92B53" w14:textId="77777777" w:rsidR="006431F9" w:rsidRPr="00DE7AA9" w:rsidRDefault="006431F9" w:rsidP="006431F9">
            <w:pPr>
              <w:rPr>
                <w:rFonts w:ascii="宋体" w:hAnsi="宋体"/>
                <w:sz w:val="18"/>
                <w:szCs w:val="18"/>
              </w:rPr>
            </w:pPr>
          </w:p>
        </w:tc>
        <w:tc>
          <w:tcPr>
            <w:tcW w:w="2340" w:type="dxa"/>
          </w:tcPr>
          <w:p w14:paraId="13EFE985" w14:textId="6CD063E1" w:rsidR="006431F9" w:rsidRDefault="006431F9" w:rsidP="006431F9">
            <w:pPr>
              <w:rPr>
                <w:rFonts w:ascii="宋体" w:hAnsi="宋体"/>
                <w:sz w:val="18"/>
                <w:szCs w:val="18"/>
              </w:rPr>
            </w:pPr>
            <w:r w:rsidRPr="00E07BBC">
              <w:rPr>
                <w:rFonts w:ascii="宋体" w:hAnsi="宋体" w:hint="eastAsia"/>
                <w:sz w:val="18"/>
                <w:szCs w:val="18"/>
              </w:rPr>
              <w:t>水平</w:t>
            </w:r>
            <w:proofErr w:type="gramStart"/>
            <w:r w:rsidR="00F27344">
              <w:rPr>
                <w:rFonts w:ascii="宋体" w:hAnsi="宋体" w:hint="eastAsia"/>
                <w:sz w:val="18"/>
                <w:szCs w:val="18"/>
              </w:rPr>
              <w:t>输料</w:t>
            </w:r>
            <w:r w:rsidR="00F27344" w:rsidRPr="00066824">
              <w:rPr>
                <w:rFonts w:ascii="宋体" w:hAnsi="宋体" w:hint="eastAsia"/>
                <w:sz w:val="18"/>
                <w:szCs w:val="18"/>
              </w:rPr>
              <w:t>管</w:t>
            </w:r>
            <w:r w:rsidRPr="00E07BBC">
              <w:rPr>
                <w:rFonts w:ascii="宋体" w:hAnsi="宋体" w:hint="eastAsia"/>
                <w:sz w:val="18"/>
                <w:szCs w:val="18"/>
              </w:rPr>
              <w:t>伸缩</w:t>
            </w:r>
            <w:proofErr w:type="gramEnd"/>
            <w:r w:rsidRPr="00BB3214">
              <w:rPr>
                <w:rFonts w:ascii="宋体" w:hAnsi="宋体" w:hint="eastAsia"/>
                <w:sz w:val="18"/>
                <w:szCs w:val="18"/>
              </w:rPr>
              <w:t>驱动</w:t>
            </w:r>
            <w:r w:rsidRPr="00E07BBC">
              <w:rPr>
                <w:rFonts w:ascii="宋体" w:hAnsi="宋体" w:hint="eastAsia"/>
                <w:sz w:val="18"/>
                <w:szCs w:val="18"/>
              </w:rPr>
              <w:t>功率</w:t>
            </w:r>
          </w:p>
        </w:tc>
        <w:tc>
          <w:tcPr>
            <w:tcW w:w="1346" w:type="dxa"/>
          </w:tcPr>
          <w:p w14:paraId="75DE4909"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不允许变化</w:t>
            </w:r>
          </w:p>
        </w:tc>
        <w:tc>
          <w:tcPr>
            <w:tcW w:w="2126" w:type="dxa"/>
          </w:tcPr>
          <w:p w14:paraId="6BA4E789" w14:textId="77777777" w:rsidR="006431F9" w:rsidRPr="00DE7AA9" w:rsidRDefault="006431F9" w:rsidP="006431F9">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vAlign w:val="center"/>
          </w:tcPr>
          <w:p w14:paraId="305369FB" w14:textId="77777777" w:rsidR="006431F9" w:rsidRDefault="006431F9" w:rsidP="006431F9">
            <w:pPr>
              <w:jc w:val="center"/>
              <w:rPr>
                <w:rFonts w:ascii="宋体" w:hAnsi="宋体"/>
                <w:sz w:val="18"/>
                <w:szCs w:val="18"/>
              </w:rPr>
            </w:pPr>
            <w:r>
              <w:rPr>
                <w:rFonts w:ascii="宋体" w:hAnsi="宋体" w:hint="eastAsia"/>
                <w:sz w:val="18"/>
                <w:szCs w:val="18"/>
              </w:rPr>
              <w:t>/</w:t>
            </w:r>
          </w:p>
        </w:tc>
      </w:tr>
      <w:tr w:rsidR="006431F9" w14:paraId="3A9D2048" w14:textId="77777777" w:rsidTr="00D12019">
        <w:trPr>
          <w:trHeight w:val="284"/>
        </w:trPr>
        <w:tc>
          <w:tcPr>
            <w:tcW w:w="704" w:type="dxa"/>
            <w:vMerge/>
            <w:vAlign w:val="center"/>
          </w:tcPr>
          <w:p w14:paraId="5703E45E" w14:textId="77777777" w:rsidR="006431F9" w:rsidRPr="00DE7AA9" w:rsidRDefault="006431F9" w:rsidP="006431F9">
            <w:pPr>
              <w:jc w:val="center"/>
              <w:rPr>
                <w:rFonts w:ascii="宋体" w:hAnsi="宋体"/>
                <w:sz w:val="18"/>
                <w:szCs w:val="18"/>
              </w:rPr>
            </w:pPr>
          </w:p>
        </w:tc>
        <w:tc>
          <w:tcPr>
            <w:tcW w:w="1134" w:type="dxa"/>
            <w:vMerge/>
            <w:vAlign w:val="center"/>
          </w:tcPr>
          <w:p w14:paraId="4B5CD406" w14:textId="77777777" w:rsidR="006431F9" w:rsidRPr="00DE7AA9" w:rsidRDefault="006431F9" w:rsidP="006431F9">
            <w:pPr>
              <w:rPr>
                <w:rFonts w:ascii="宋体" w:hAnsi="宋体"/>
                <w:sz w:val="18"/>
                <w:szCs w:val="18"/>
              </w:rPr>
            </w:pPr>
          </w:p>
        </w:tc>
        <w:tc>
          <w:tcPr>
            <w:tcW w:w="2340" w:type="dxa"/>
          </w:tcPr>
          <w:p w14:paraId="433EB6E8" w14:textId="062D6C23" w:rsidR="006431F9" w:rsidRPr="00DE7AA9" w:rsidRDefault="00F27344" w:rsidP="006431F9">
            <w:pPr>
              <w:rPr>
                <w:rFonts w:ascii="宋体" w:hAnsi="宋体"/>
                <w:sz w:val="18"/>
                <w:szCs w:val="18"/>
              </w:rPr>
            </w:pPr>
            <w:proofErr w:type="gramStart"/>
            <w:r>
              <w:rPr>
                <w:rFonts w:ascii="宋体" w:hAnsi="宋体" w:hint="eastAsia"/>
                <w:sz w:val="18"/>
                <w:szCs w:val="18"/>
              </w:rPr>
              <w:t>梁臂</w:t>
            </w:r>
            <w:r w:rsidR="006431F9" w:rsidRPr="00DE7AA9">
              <w:rPr>
                <w:rFonts w:ascii="宋体" w:hAnsi="宋体" w:hint="eastAsia"/>
                <w:sz w:val="18"/>
                <w:szCs w:val="18"/>
              </w:rPr>
              <w:t>回转</w:t>
            </w:r>
            <w:proofErr w:type="gramEnd"/>
            <w:r w:rsidR="006431F9" w:rsidRPr="00DE7AA9">
              <w:rPr>
                <w:rFonts w:ascii="宋体" w:hAnsi="宋体" w:hint="eastAsia"/>
                <w:sz w:val="18"/>
                <w:szCs w:val="18"/>
              </w:rPr>
              <w:t>角度</w:t>
            </w:r>
          </w:p>
        </w:tc>
        <w:tc>
          <w:tcPr>
            <w:tcW w:w="1346" w:type="dxa"/>
          </w:tcPr>
          <w:p w14:paraId="57FBBC1E"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允许变化</w:t>
            </w:r>
          </w:p>
        </w:tc>
        <w:tc>
          <w:tcPr>
            <w:tcW w:w="2126" w:type="dxa"/>
          </w:tcPr>
          <w:p w14:paraId="6F6CC2EE" w14:textId="77777777" w:rsidR="006431F9" w:rsidRPr="00860B1C" w:rsidRDefault="006431F9" w:rsidP="006431F9">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r w:rsidRPr="006956A6">
              <w:rPr>
                <w:rFonts w:ascii="宋体" w:hAnsi="宋体" w:hint="eastAsia"/>
                <w:sz w:val="18"/>
                <w:szCs w:val="18"/>
              </w:rPr>
              <w:t>（不允许变小）</w:t>
            </w:r>
          </w:p>
        </w:tc>
        <w:tc>
          <w:tcPr>
            <w:tcW w:w="1417" w:type="dxa"/>
          </w:tcPr>
          <w:p w14:paraId="3A7F2437" w14:textId="77777777" w:rsidR="006431F9" w:rsidRPr="00860B1C" w:rsidRDefault="006431F9" w:rsidP="006431F9">
            <w:pPr>
              <w:jc w:val="center"/>
              <w:rPr>
                <w:rFonts w:ascii="宋体" w:hAnsi="宋体"/>
                <w:sz w:val="18"/>
                <w:szCs w:val="18"/>
              </w:rPr>
            </w:pPr>
            <w:r w:rsidRPr="00860B1C">
              <w:rPr>
                <w:rFonts w:ascii="宋体" w:hAnsi="宋体" w:hint="eastAsia"/>
                <w:sz w:val="18"/>
                <w:szCs w:val="18"/>
              </w:rPr>
              <w:t>测量</w:t>
            </w:r>
          </w:p>
        </w:tc>
      </w:tr>
      <w:tr w:rsidR="006431F9" w14:paraId="0CEC8D7A" w14:textId="77777777" w:rsidTr="00D12019">
        <w:trPr>
          <w:trHeight w:val="284"/>
        </w:trPr>
        <w:tc>
          <w:tcPr>
            <w:tcW w:w="704" w:type="dxa"/>
            <w:vMerge/>
            <w:vAlign w:val="center"/>
          </w:tcPr>
          <w:p w14:paraId="38EC3CE1" w14:textId="77777777" w:rsidR="006431F9" w:rsidRPr="00DE7AA9" w:rsidRDefault="006431F9" w:rsidP="006431F9">
            <w:pPr>
              <w:jc w:val="center"/>
              <w:rPr>
                <w:rFonts w:ascii="宋体" w:hAnsi="宋体"/>
                <w:sz w:val="18"/>
                <w:szCs w:val="18"/>
              </w:rPr>
            </w:pPr>
          </w:p>
        </w:tc>
        <w:tc>
          <w:tcPr>
            <w:tcW w:w="1134" w:type="dxa"/>
            <w:vMerge/>
            <w:vAlign w:val="center"/>
          </w:tcPr>
          <w:p w14:paraId="59E84B98" w14:textId="77777777" w:rsidR="006431F9" w:rsidRPr="00DE7AA9" w:rsidRDefault="006431F9" w:rsidP="006431F9">
            <w:pPr>
              <w:rPr>
                <w:rFonts w:ascii="宋体" w:hAnsi="宋体"/>
                <w:sz w:val="18"/>
                <w:szCs w:val="18"/>
              </w:rPr>
            </w:pPr>
          </w:p>
        </w:tc>
        <w:tc>
          <w:tcPr>
            <w:tcW w:w="2340" w:type="dxa"/>
          </w:tcPr>
          <w:p w14:paraId="3FA8E77A" w14:textId="70965DCE" w:rsidR="006431F9" w:rsidRPr="00DE7AA9" w:rsidRDefault="00F27344" w:rsidP="006431F9">
            <w:pPr>
              <w:rPr>
                <w:rFonts w:ascii="宋体" w:hAnsi="宋体"/>
                <w:sz w:val="18"/>
                <w:szCs w:val="18"/>
              </w:rPr>
            </w:pPr>
            <w:proofErr w:type="gramStart"/>
            <w:r>
              <w:rPr>
                <w:rFonts w:ascii="宋体" w:hAnsi="宋体" w:hint="eastAsia"/>
                <w:sz w:val="18"/>
                <w:szCs w:val="18"/>
              </w:rPr>
              <w:t>梁臂</w:t>
            </w:r>
            <w:r w:rsidR="006431F9" w:rsidRPr="00E07BBC">
              <w:rPr>
                <w:rFonts w:ascii="宋体" w:hAnsi="宋体" w:hint="eastAsia"/>
                <w:sz w:val="18"/>
                <w:szCs w:val="18"/>
              </w:rPr>
              <w:t>回转</w:t>
            </w:r>
            <w:proofErr w:type="gramEnd"/>
            <w:r w:rsidR="006431F9" w:rsidRPr="00BB3214">
              <w:rPr>
                <w:rFonts w:ascii="宋体" w:hAnsi="宋体" w:hint="eastAsia"/>
                <w:sz w:val="18"/>
                <w:szCs w:val="18"/>
              </w:rPr>
              <w:t>驱动</w:t>
            </w:r>
            <w:r w:rsidR="006431F9" w:rsidRPr="00E07BBC">
              <w:rPr>
                <w:rFonts w:ascii="宋体" w:hAnsi="宋体" w:hint="eastAsia"/>
                <w:sz w:val="18"/>
                <w:szCs w:val="18"/>
              </w:rPr>
              <w:t>功率</w:t>
            </w:r>
          </w:p>
        </w:tc>
        <w:tc>
          <w:tcPr>
            <w:tcW w:w="1346" w:type="dxa"/>
          </w:tcPr>
          <w:p w14:paraId="4DC50451"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不允许变化</w:t>
            </w:r>
          </w:p>
        </w:tc>
        <w:tc>
          <w:tcPr>
            <w:tcW w:w="2126" w:type="dxa"/>
          </w:tcPr>
          <w:p w14:paraId="1A437ED4" w14:textId="77777777" w:rsidR="006431F9" w:rsidRPr="00DE7AA9" w:rsidRDefault="006431F9" w:rsidP="006431F9">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vAlign w:val="center"/>
          </w:tcPr>
          <w:p w14:paraId="2A6557F8" w14:textId="77777777" w:rsidR="006431F9" w:rsidRDefault="006431F9" w:rsidP="006431F9">
            <w:pPr>
              <w:jc w:val="center"/>
              <w:rPr>
                <w:rFonts w:ascii="宋体" w:hAnsi="宋体"/>
                <w:sz w:val="18"/>
                <w:szCs w:val="18"/>
              </w:rPr>
            </w:pPr>
            <w:r>
              <w:rPr>
                <w:rFonts w:ascii="宋体" w:hAnsi="宋体" w:hint="eastAsia"/>
                <w:sz w:val="18"/>
                <w:szCs w:val="18"/>
              </w:rPr>
              <w:t>/</w:t>
            </w:r>
          </w:p>
        </w:tc>
      </w:tr>
      <w:tr w:rsidR="006431F9" w14:paraId="5BA094ED" w14:textId="77777777" w:rsidTr="00D12019">
        <w:trPr>
          <w:trHeight w:val="284"/>
        </w:trPr>
        <w:tc>
          <w:tcPr>
            <w:tcW w:w="704" w:type="dxa"/>
            <w:vMerge/>
            <w:vAlign w:val="center"/>
          </w:tcPr>
          <w:p w14:paraId="69FC46A0" w14:textId="77777777" w:rsidR="006431F9" w:rsidRPr="00DE7AA9" w:rsidRDefault="006431F9" w:rsidP="006431F9">
            <w:pPr>
              <w:jc w:val="center"/>
              <w:rPr>
                <w:rFonts w:ascii="宋体" w:hAnsi="宋体"/>
                <w:sz w:val="18"/>
                <w:szCs w:val="18"/>
              </w:rPr>
            </w:pPr>
          </w:p>
        </w:tc>
        <w:tc>
          <w:tcPr>
            <w:tcW w:w="1134" w:type="dxa"/>
            <w:vMerge/>
            <w:vAlign w:val="center"/>
          </w:tcPr>
          <w:p w14:paraId="0E2E6901" w14:textId="77777777" w:rsidR="006431F9" w:rsidRPr="00DE7AA9" w:rsidRDefault="006431F9" w:rsidP="006431F9">
            <w:pPr>
              <w:rPr>
                <w:rFonts w:ascii="宋体" w:hAnsi="宋体"/>
                <w:sz w:val="18"/>
                <w:szCs w:val="18"/>
              </w:rPr>
            </w:pPr>
          </w:p>
        </w:tc>
        <w:tc>
          <w:tcPr>
            <w:tcW w:w="2340" w:type="dxa"/>
          </w:tcPr>
          <w:p w14:paraId="257F0F07" w14:textId="37970311" w:rsidR="006431F9" w:rsidRPr="00DE7AA9" w:rsidRDefault="00F27344" w:rsidP="006431F9">
            <w:pPr>
              <w:rPr>
                <w:rFonts w:ascii="宋体" w:hAnsi="宋体"/>
                <w:sz w:val="18"/>
                <w:szCs w:val="18"/>
              </w:rPr>
            </w:pPr>
            <w:proofErr w:type="gramStart"/>
            <w:r>
              <w:rPr>
                <w:rFonts w:ascii="宋体" w:hAnsi="宋体" w:hint="eastAsia"/>
                <w:sz w:val="18"/>
                <w:szCs w:val="18"/>
              </w:rPr>
              <w:t>梁臂</w:t>
            </w:r>
            <w:r w:rsidR="006431F9" w:rsidRPr="006E37B4">
              <w:rPr>
                <w:rFonts w:ascii="宋体" w:hAnsi="宋体" w:hint="eastAsia"/>
                <w:sz w:val="18"/>
                <w:szCs w:val="18"/>
              </w:rPr>
              <w:t>变幅</w:t>
            </w:r>
            <w:proofErr w:type="gramEnd"/>
            <w:r w:rsidR="006431F9" w:rsidRPr="00DE7AA9">
              <w:rPr>
                <w:rFonts w:ascii="宋体" w:hAnsi="宋体" w:hint="eastAsia"/>
                <w:sz w:val="18"/>
                <w:szCs w:val="18"/>
              </w:rPr>
              <w:t>最大</w:t>
            </w:r>
            <w:r w:rsidR="00A87981">
              <w:rPr>
                <w:rFonts w:ascii="宋体" w:hAnsi="宋体" w:hint="eastAsia"/>
                <w:sz w:val="18"/>
                <w:szCs w:val="18"/>
              </w:rPr>
              <w:t>俯仰</w:t>
            </w:r>
            <w:r w:rsidR="006431F9" w:rsidRPr="00DE7AA9">
              <w:rPr>
                <w:rFonts w:ascii="宋体" w:hAnsi="宋体" w:hint="eastAsia"/>
                <w:sz w:val="18"/>
                <w:szCs w:val="18"/>
              </w:rPr>
              <w:t>角</w:t>
            </w:r>
          </w:p>
        </w:tc>
        <w:tc>
          <w:tcPr>
            <w:tcW w:w="1346" w:type="dxa"/>
          </w:tcPr>
          <w:p w14:paraId="167033D9"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允许变化</w:t>
            </w:r>
          </w:p>
        </w:tc>
        <w:tc>
          <w:tcPr>
            <w:tcW w:w="2126" w:type="dxa"/>
          </w:tcPr>
          <w:p w14:paraId="6981B710" w14:textId="77777777" w:rsidR="006431F9" w:rsidRPr="00860B1C" w:rsidRDefault="006431F9" w:rsidP="006431F9">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r w:rsidRPr="006956A6">
              <w:rPr>
                <w:rFonts w:ascii="宋体" w:hAnsi="宋体" w:hint="eastAsia"/>
                <w:sz w:val="18"/>
                <w:szCs w:val="18"/>
              </w:rPr>
              <w:t>（不允许变小）</w:t>
            </w:r>
          </w:p>
        </w:tc>
        <w:tc>
          <w:tcPr>
            <w:tcW w:w="1417" w:type="dxa"/>
          </w:tcPr>
          <w:p w14:paraId="3058D999" w14:textId="77777777" w:rsidR="006431F9" w:rsidRPr="00860B1C" w:rsidRDefault="006431F9" w:rsidP="006431F9">
            <w:pPr>
              <w:jc w:val="center"/>
              <w:rPr>
                <w:rFonts w:ascii="宋体" w:hAnsi="宋体"/>
                <w:sz w:val="18"/>
                <w:szCs w:val="18"/>
              </w:rPr>
            </w:pPr>
            <w:r w:rsidRPr="00860B1C">
              <w:rPr>
                <w:rFonts w:ascii="宋体" w:hAnsi="宋体" w:hint="eastAsia"/>
                <w:sz w:val="18"/>
                <w:szCs w:val="18"/>
              </w:rPr>
              <w:t>测量</w:t>
            </w:r>
          </w:p>
        </w:tc>
      </w:tr>
      <w:tr w:rsidR="006431F9" w14:paraId="1E42C9F5" w14:textId="77777777" w:rsidTr="00D12019">
        <w:trPr>
          <w:trHeight w:val="284"/>
        </w:trPr>
        <w:tc>
          <w:tcPr>
            <w:tcW w:w="704" w:type="dxa"/>
            <w:vMerge/>
            <w:vAlign w:val="center"/>
          </w:tcPr>
          <w:p w14:paraId="3A7E39D7" w14:textId="77777777" w:rsidR="006431F9" w:rsidRPr="00DE7AA9" w:rsidRDefault="006431F9" w:rsidP="006431F9">
            <w:pPr>
              <w:jc w:val="center"/>
              <w:rPr>
                <w:rFonts w:ascii="宋体" w:hAnsi="宋体"/>
                <w:sz w:val="18"/>
                <w:szCs w:val="18"/>
              </w:rPr>
            </w:pPr>
          </w:p>
        </w:tc>
        <w:tc>
          <w:tcPr>
            <w:tcW w:w="1134" w:type="dxa"/>
            <w:vMerge/>
            <w:vAlign w:val="center"/>
          </w:tcPr>
          <w:p w14:paraId="177DBC9B" w14:textId="77777777" w:rsidR="006431F9" w:rsidRPr="00DE7AA9" w:rsidRDefault="006431F9" w:rsidP="006431F9">
            <w:pPr>
              <w:rPr>
                <w:rFonts w:ascii="宋体" w:hAnsi="宋体"/>
                <w:sz w:val="18"/>
                <w:szCs w:val="18"/>
              </w:rPr>
            </w:pPr>
          </w:p>
        </w:tc>
        <w:tc>
          <w:tcPr>
            <w:tcW w:w="2340" w:type="dxa"/>
          </w:tcPr>
          <w:p w14:paraId="4DB9556F" w14:textId="4893FC2C" w:rsidR="006431F9" w:rsidRPr="00DE7AA9" w:rsidRDefault="00F27344" w:rsidP="006431F9">
            <w:pPr>
              <w:rPr>
                <w:rFonts w:ascii="宋体" w:hAnsi="宋体"/>
                <w:sz w:val="18"/>
                <w:szCs w:val="18"/>
              </w:rPr>
            </w:pPr>
            <w:proofErr w:type="gramStart"/>
            <w:r>
              <w:rPr>
                <w:rFonts w:ascii="宋体" w:hAnsi="宋体" w:hint="eastAsia"/>
                <w:sz w:val="18"/>
                <w:szCs w:val="18"/>
              </w:rPr>
              <w:t>梁臂</w:t>
            </w:r>
            <w:r w:rsidR="006431F9">
              <w:rPr>
                <w:rFonts w:ascii="宋体" w:hAnsi="宋体" w:hint="eastAsia"/>
                <w:sz w:val="18"/>
                <w:szCs w:val="18"/>
              </w:rPr>
              <w:t>变幅</w:t>
            </w:r>
            <w:proofErr w:type="gramEnd"/>
            <w:r w:rsidR="006431F9" w:rsidRPr="00BB3214">
              <w:rPr>
                <w:rFonts w:ascii="宋体" w:hAnsi="宋体" w:hint="eastAsia"/>
                <w:sz w:val="18"/>
                <w:szCs w:val="18"/>
              </w:rPr>
              <w:t>驱动</w:t>
            </w:r>
            <w:r w:rsidR="006431F9" w:rsidRPr="00DE7AA9">
              <w:rPr>
                <w:rFonts w:ascii="宋体" w:hAnsi="宋体" w:hint="eastAsia"/>
                <w:sz w:val="18"/>
                <w:szCs w:val="18"/>
              </w:rPr>
              <w:t>功率</w:t>
            </w:r>
          </w:p>
        </w:tc>
        <w:tc>
          <w:tcPr>
            <w:tcW w:w="1346" w:type="dxa"/>
          </w:tcPr>
          <w:p w14:paraId="5A0F55F8" w14:textId="77777777" w:rsidR="006431F9" w:rsidRPr="00DE7AA9" w:rsidRDefault="006431F9" w:rsidP="006431F9">
            <w:pPr>
              <w:pStyle w:val="afffb"/>
              <w:widowControl w:val="0"/>
              <w:spacing w:before="0" w:line="240" w:lineRule="auto"/>
              <w:rPr>
                <w:rFonts w:hAnsi="宋体"/>
                <w:kern w:val="2"/>
                <w:sz w:val="18"/>
                <w:szCs w:val="18"/>
              </w:rPr>
            </w:pPr>
            <w:r w:rsidRPr="00961F93">
              <w:rPr>
                <w:rFonts w:hAnsi="宋体" w:hint="eastAsia"/>
                <w:kern w:val="2"/>
                <w:sz w:val="18"/>
                <w:szCs w:val="18"/>
              </w:rPr>
              <w:t>不允许变化</w:t>
            </w:r>
          </w:p>
        </w:tc>
        <w:tc>
          <w:tcPr>
            <w:tcW w:w="2126" w:type="dxa"/>
          </w:tcPr>
          <w:p w14:paraId="1961F259" w14:textId="77777777" w:rsidR="006431F9" w:rsidRPr="00DE7AA9" w:rsidRDefault="006431F9" w:rsidP="006431F9">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vAlign w:val="center"/>
          </w:tcPr>
          <w:p w14:paraId="5D9AFF58" w14:textId="77777777" w:rsidR="006431F9" w:rsidRDefault="006431F9" w:rsidP="006431F9">
            <w:pPr>
              <w:jc w:val="center"/>
              <w:rPr>
                <w:rFonts w:ascii="宋体" w:hAnsi="宋体"/>
                <w:sz w:val="18"/>
                <w:szCs w:val="18"/>
              </w:rPr>
            </w:pPr>
            <w:r>
              <w:rPr>
                <w:rFonts w:ascii="宋体" w:hAnsi="宋体" w:hint="eastAsia"/>
                <w:sz w:val="18"/>
                <w:szCs w:val="18"/>
              </w:rPr>
              <w:t>/</w:t>
            </w:r>
          </w:p>
        </w:tc>
      </w:tr>
      <w:tr w:rsidR="00F23657" w14:paraId="7A922CB8" w14:textId="77777777" w:rsidTr="009A469E">
        <w:trPr>
          <w:trHeight w:val="284"/>
        </w:trPr>
        <w:tc>
          <w:tcPr>
            <w:tcW w:w="704" w:type="dxa"/>
            <w:vMerge w:val="restart"/>
            <w:vAlign w:val="center"/>
          </w:tcPr>
          <w:p w14:paraId="034A8091" w14:textId="77777777" w:rsidR="00F23657" w:rsidRPr="00DE7AA9" w:rsidRDefault="00F23657" w:rsidP="00F23657">
            <w:pPr>
              <w:jc w:val="center"/>
              <w:rPr>
                <w:rFonts w:ascii="宋体" w:hAnsi="宋体"/>
                <w:sz w:val="18"/>
                <w:szCs w:val="18"/>
              </w:rPr>
            </w:pPr>
            <w:r>
              <w:rPr>
                <w:rFonts w:ascii="宋体" w:hAnsi="宋体" w:hint="eastAsia"/>
                <w:sz w:val="18"/>
                <w:szCs w:val="18"/>
              </w:rPr>
              <w:t>7</w:t>
            </w:r>
          </w:p>
        </w:tc>
        <w:tc>
          <w:tcPr>
            <w:tcW w:w="1134" w:type="dxa"/>
            <w:vMerge w:val="restart"/>
            <w:vAlign w:val="center"/>
          </w:tcPr>
          <w:p w14:paraId="5C32F5DE" w14:textId="46EA1813" w:rsidR="00F23657" w:rsidRPr="007F1001" w:rsidRDefault="00125B4E" w:rsidP="00F23657">
            <w:pPr>
              <w:rPr>
                <w:rFonts w:ascii="宋体" w:hAnsi="宋体"/>
                <w:sz w:val="18"/>
                <w:szCs w:val="18"/>
              </w:rPr>
            </w:pPr>
            <w:r w:rsidRPr="00125B4E">
              <w:rPr>
                <w:rFonts w:ascii="宋体" w:hAnsi="宋体" w:hint="eastAsia"/>
                <w:sz w:val="18"/>
                <w:szCs w:val="18"/>
              </w:rPr>
              <w:t>物料输送装置</w:t>
            </w:r>
          </w:p>
        </w:tc>
        <w:tc>
          <w:tcPr>
            <w:tcW w:w="2340" w:type="dxa"/>
            <w:vAlign w:val="center"/>
          </w:tcPr>
          <w:p w14:paraId="2A0F3286" w14:textId="77777777" w:rsidR="00F23657" w:rsidRPr="00DA0C64" w:rsidRDefault="00F23657" w:rsidP="00F23657">
            <w:pPr>
              <w:rPr>
                <w:rFonts w:ascii="宋体" w:hAnsi="宋体"/>
                <w:sz w:val="18"/>
                <w:szCs w:val="18"/>
              </w:rPr>
            </w:pPr>
            <w:r w:rsidRPr="00DA0C64">
              <w:rPr>
                <w:rFonts w:ascii="宋体" w:hAnsi="宋体" w:hint="eastAsia"/>
                <w:sz w:val="18"/>
                <w:szCs w:val="18"/>
              </w:rPr>
              <w:t>型式</w:t>
            </w:r>
          </w:p>
        </w:tc>
        <w:tc>
          <w:tcPr>
            <w:tcW w:w="1346" w:type="dxa"/>
          </w:tcPr>
          <w:p w14:paraId="2412063D" w14:textId="77777777" w:rsidR="00F23657" w:rsidRPr="00DE7AA9" w:rsidRDefault="00F23657" w:rsidP="00F23657">
            <w:pPr>
              <w:pStyle w:val="afffb"/>
              <w:widowControl w:val="0"/>
              <w:spacing w:before="0" w:line="240" w:lineRule="auto"/>
              <w:rPr>
                <w:rFonts w:hAnsi="宋体"/>
                <w:kern w:val="2"/>
                <w:sz w:val="18"/>
                <w:szCs w:val="18"/>
              </w:rPr>
            </w:pPr>
            <w:r w:rsidRPr="00961F93">
              <w:rPr>
                <w:rFonts w:hAnsi="宋体" w:hint="eastAsia"/>
                <w:kern w:val="2"/>
                <w:sz w:val="18"/>
                <w:szCs w:val="18"/>
              </w:rPr>
              <w:t>不允许变化</w:t>
            </w:r>
          </w:p>
        </w:tc>
        <w:tc>
          <w:tcPr>
            <w:tcW w:w="2126" w:type="dxa"/>
          </w:tcPr>
          <w:p w14:paraId="6286178B" w14:textId="77777777" w:rsidR="00F23657" w:rsidRPr="00DE7AA9" w:rsidRDefault="00F23657" w:rsidP="00F23657">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vAlign w:val="center"/>
          </w:tcPr>
          <w:p w14:paraId="4D4210FA" w14:textId="77777777" w:rsidR="00F23657" w:rsidRDefault="00F23657" w:rsidP="00F23657">
            <w:pPr>
              <w:jc w:val="center"/>
              <w:rPr>
                <w:rFonts w:ascii="宋体" w:hAnsi="宋体"/>
                <w:sz w:val="18"/>
                <w:szCs w:val="18"/>
              </w:rPr>
            </w:pPr>
            <w:r>
              <w:rPr>
                <w:rFonts w:ascii="宋体" w:hAnsi="宋体" w:hint="eastAsia"/>
                <w:sz w:val="18"/>
                <w:szCs w:val="18"/>
              </w:rPr>
              <w:t>/</w:t>
            </w:r>
          </w:p>
        </w:tc>
      </w:tr>
      <w:tr w:rsidR="00F23657" w14:paraId="695BA633" w14:textId="77777777" w:rsidTr="009A469E">
        <w:trPr>
          <w:trHeight w:val="284"/>
        </w:trPr>
        <w:tc>
          <w:tcPr>
            <w:tcW w:w="704" w:type="dxa"/>
            <w:vMerge/>
            <w:vAlign w:val="center"/>
          </w:tcPr>
          <w:p w14:paraId="54CA903E" w14:textId="77777777" w:rsidR="00F23657" w:rsidRPr="00DE7AA9" w:rsidRDefault="00F23657" w:rsidP="00F23657">
            <w:pPr>
              <w:jc w:val="center"/>
              <w:rPr>
                <w:rFonts w:ascii="宋体" w:hAnsi="宋体"/>
                <w:sz w:val="18"/>
                <w:szCs w:val="18"/>
              </w:rPr>
            </w:pPr>
          </w:p>
        </w:tc>
        <w:tc>
          <w:tcPr>
            <w:tcW w:w="1134" w:type="dxa"/>
            <w:vMerge/>
            <w:vAlign w:val="center"/>
          </w:tcPr>
          <w:p w14:paraId="7A0C8F09" w14:textId="77777777" w:rsidR="00F23657" w:rsidRPr="00DE7AA9" w:rsidRDefault="00F23657" w:rsidP="00F23657">
            <w:pPr>
              <w:rPr>
                <w:rFonts w:ascii="宋体" w:hAnsi="宋体"/>
                <w:sz w:val="18"/>
                <w:szCs w:val="18"/>
              </w:rPr>
            </w:pPr>
          </w:p>
        </w:tc>
        <w:tc>
          <w:tcPr>
            <w:tcW w:w="2340" w:type="dxa"/>
            <w:vAlign w:val="center"/>
          </w:tcPr>
          <w:p w14:paraId="4ED8376B" w14:textId="77777777" w:rsidR="00F23657" w:rsidRPr="00DA0C64" w:rsidRDefault="00F23657" w:rsidP="00F23657">
            <w:pPr>
              <w:rPr>
                <w:rFonts w:ascii="宋体" w:hAnsi="宋体"/>
                <w:sz w:val="18"/>
                <w:szCs w:val="18"/>
              </w:rPr>
            </w:pPr>
            <w:r w:rsidRPr="00DA0C64">
              <w:rPr>
                <w:rFonts w:ascii="宋体" w:hAnsi="宋体" w:hint="eastAsia"/>
                <w:sz w:val="18"/>
                <w:szCs w:val="18"/>
              </w:rPr>
              <w:t>尺寸（宽度×有效长度）</w:t>
            </w:r>
          </w:p>
        </w:tc>
        <w:tc>
          <w:tcPr>
            <w:tcW w:w="1346" w:type="dxa"/>
            <w:vAlign w:val="center"/>
          </w:tcPr>
          <w:p w14:paraId="57D2D41E" w14:textId="77777777" w:rsidR="00F23657" w:rsidRPr="00DE7AA9" w:rsidRDefault="00F23657" w:rsidP="00F23657">
            <w:pPr>
              <w:pStyle w:val="afffb"/>
              <w:widowControl w:val="0"/>
              <w:spacing w:before="0" w:line="240" w:lineRule="auto"/>
              <w:rPr>
                <w:rFonts w:hAnsi="宋体"/>
                <w:kern w:val="2"/>
                <w:sz w:val="18"/>
                <w:szCs w:val="18"/>
              </w:rPr>
            </w:pPr>
            <w:r w:rsidRPr="00961F93">
              <w:rPr>
                <w:rFonts w:hAnsi="宋体" w:hint="eastAsia"/>
                <w:kern w:val="2"/>
                <w:sz w:val="18"/>
                <w:szCs w:val="18"/>
              </w:rPr>
              <w:t>允许变化</w:t>
            </w:r>
          </w:p>
        </w:tc>
        <w:tc>
          <w:tcPr>
            <w:tcW w:w="2126" w:type="dxa"/>
            <w:vAlign w:val="center"/>
          </w:tcPr>
          <w:p w14:paraId="4E207158" w14:textId="77777777" w:rsidR="00F23657" w:rsidRPr="00860B1C" w:rsidRDefault="00F23657" w:rsidP="00F23657">
            <w:pPr>
              <w:jc w:val="center"/>
              <w:rPr>
                <w:rFonts w:ascii="宋体" w:hAnsi="宋体"/>
                <w:sz w:val="18"/>
                <w:szCs w:val="18"/>
              </w:rPr>
            </w:pPr>
            <w:r w:rsidRPr="00E13EF6">
              <w:rPr>
                <w:rFonts w:ascii="宋体" w:hAnsi="宋体" w:hint="eastAsia"/>
                <w:sz w:val="18"/>
                <w:szCs w:val="18"/>
              </w:rPr>
              <w:t>≤</w:t>
            </w:r>
            <w:r>
              <w:rPr>
                <w:rFonts w:ascii="宋体" w:hAnsi="宋体"/>
                <w:sz w:val="18"/>
                <w:szCs w:val="18"/>
              </w:rPr>
              <w:t>5</w:t>
            </w:r>
            <w:r w:rsidRPr="00E13EF6">
              <w:rPr>
                <w:rFonts w:ascii="宋体" w:hAnsi="宋体" w:hint="eastAsia"/>
                <w:sz w:val="18"/>
                <w:szCs w:val="18"/>
              </w:rPr>
              <w:t>%</w:t>
            </w:r>
            <w:r w:rsidRPr="006956A6">
              <w:rPr>
                <w:rFonts w:ascii="宋体" w:hAnsi="宋体" w:hint="eastAsia"/>
                <w:sz w:val="18"/>
                <w:szCs w:val="18"/>
              </w:rPr>
              <w:t>（不允许变小）</w:t>
            </w:r>
          </w:p>
        </w:tc>
        <w:tc>
          <w:tcPr>
            <w:tcW w:w="1417" w:type="dxa"/>
            <w:vAlign w:val="center"/>
          </w:tcPr>
          <w:p w14:paraId="4DA90CC4" w14:textId="77777777" w:rsidR="00F23657" w:rsidRPr="00860B1C" w:rsidRDefault="00F23657" w:rsidP="00F23657">
            <w:pPr>
              <w:jc w:val="center"/>
              <w:rPr>
                <w:rFonts w:ascii="宋体" w:hAnsi="宋体"/>
                <w:sz w:val="18"/>
                <w:szCs w:val="18"/>
              </w:rPr>
            </w:pPr>
            <w:r w:rsidRPr="00860B1C">
              <w:rPr>
                <w:rFonts w:ascii="宋体" w:hAnsi="宋体" w:hint="eastAsia"/>
                <w:sz w:val="18"/>
                <w:szCs w:val="18"/>
              </w:rPr>
              <w:t>测量</w:t>
            </w:r>
          </w:p>
        </w:tc>
      </w:tr>
      <w:tr w:rsidR="00F23657" w14:paraId="3C392A70" w14:textId="77777777" w:rsidTr="009A469E">
        <w:trPr>
          <w:trHeight w:val="284"/>
        </w:trPr>
        <w:tc>
          <w:tcPr>
            <w:tcW w:w="704" w:type="dxa"/>
            <w:vMerge/>
            <w:vAlign w:val="center"/>
          </w:tcPr>
          <w:p w14:paraId="7C03DB0D" w14:textId="77777777" w:rsidR="00F23657" w:rsidRPr="00DE7AA9" w:rsidRDefault="00F23657" w:rsidP="00F23657">
            <w:pPr>
              <w:jc w:val="center"/>
              <w:rPr>
                <w:rFonts w:ascii="宋体" w:hAnsi="宋体"/>
                <w:sz w:val="18"/>
                <w:szCs w:val="18"/>
              </w:rPr>
            </w:pPr>
          </w:p>
        </w:tc>
        <w:tc>
          <w:tcPr>
            <w:tcW w:w="1134" w:type="dxa"/>
            <w:vMerge/>
            <w:vAlign w:val="center"/>
          </w:tcPr>
          <w:p w14:paraId="3AF76A79" w14:textId="77777777" w:rsidR="00F23657" w:rsidRPr="00DE7AA9" w:rsidRDefault="00F23657" w:rsidP="00F23657">
            <w:pPr>
              <w:rPr>
                <w:rFonts w:ascii="宋体" w:hAnsi="宋体"/>
                <w:sz w:val="18"/>
                <w:szCs w:val="18"/>
              </w:rPr>
            </w:pPr>
          </w:p>
        </w:tc>
        <w:tc>
          <w:tcPr>
            <w:tcW w:w="2340" w:type="dxa"/>
            <w:vAlign w:val="center"/>
          </w:tcPr>
          <w:p w14:paraId="40BC7B66" w14:textId="77777777" w:rsidR="00F23657" w:rsidRPr="00DA0C64" w:rsidRDefault="00F23657" w:rsidP="00F23657">
            <w:pPr>
              <w:rPr>
                <w:rFonts w:ascii="宋体" w:hAnsi="宋体"/>
                <w:sz w:val="18"/>
                <w:szCs w:val="18"/>
              </w:rPr>
            </w:pPr>
            <w:r>
              <w:rPr>
                <w:rFonts w:ascii="宋体" w:hAnsi="宋体" w:hint="eastAsia"/>
                <w:sz w:val="18"/>
                <w:szCs w:val="18"/>
              </w:rPr>
              <w:t>驱动</w:t>
            </w:r>
            <w:r w:rsidRPr="00DA0C64">
              <w:rPr>
                <w:rFonts w:ascii="宋体" w:hAnsi="宋体" w:hint="eastAsia"/>
                <w:sz w:val="18"/>
                <w:szCs w:val="18"/>
              </w:rPr>
              <w:t>功率</w:t>
            </w:r>
          </w:p>
        </w:tc>
        <w:tc>
          <w:tcPr>
            <w:tcW w:w="1346" w:type="dxa"/>
          </w:tcPr>
          <w:p w14:paraId="19D6D0EC" w14:textId="77777777" w:rsidR="00F23657" w:rsidRPr="00DE7AA9" w:rsidRDefault="00F23657" w:rsidP="00F23657">
            <w:pPr>
              <w:pStyle w:val="afffb"/>
              <w:widowControl w:val="0"/>
              <w:spacing w:before="0" w:line="240" w:lineRule="auto"/>
              <w:rPr>
                <w:rFonts w:hAnsi="宋体"/>
                <w:kern w:val="2"/>
                <w:sz w:val="18"/>
                <w:szCs w:val="18"/>
              </w:rPr>
            </w:pPr>
            <w:r w:rsidRPr="00961F93">
              <w:rPr>
                <w:rFonts w:hAnsi="宋体" w:hint="eastAsia"/>
                <w:kern w:val="2"/>
                <w:sz w:val="18"/>
                <w:szCs w:val="18"/>
              </w:rPr>
              <w:t>不允许变化</w:t>
            </w:r>
          </w:p>
        </w:tc>
        <w:tc>
          <w:tcPr>
            <w:tcW w:w="2126" w:type="dxa"/>
          </w:tcPr>
          <w:p w14:paraId="6119B18B" w14:textId="77777777" w:rsidR="00F23657" w:rsidRPr="00DE7AA9" w:rsidRDefault="00F23657" w:rsidP="00F23657">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vAlign w:val="center"/>
          </w:tcPr>
          <w:p w14:paraId="31BD0A19" w14:textId="77777777" w:rsidR="00F23657" w:rsidRDefault="00F23657" w:rsidP="00F23657">
            <w:pPr>
              <w:jc w:val="center"/>
              <w:rPr>
                <w:rFonts w:ascii="宋体" w:hAnsi="宋体"/>
                <w:sz w:val="18"/>
                <w:szCs w:val="18"/>
              </w:rPr>
            </w:pPr>
            <w:r>
              <w:rPr>
                <w:rFonts w:ascii="宋体" w:hAnsi="宋体" w:hint="eastAsia"/>
                <w:sz w:val="18"/>
                <w:szCs w:val="18"/>
              </w:rPr>
              <w:t>/</w:t>
            </w:r>
          </w:p>
        </w:tc>
      </w:tr>
    </w:tbl>
    <w:p w14:paraId="13C88890" w14:textId="49EC04F9" w:rsidR="006F6CAE" w:rsidRPr="00E87051" w:rsidRDefault="006F6CAE" w:rsidP="006F6CAE">
      <w:pPr>
        <w:pStyle w:val="a6"/>
        <w:numPr>
          <w:ilvl w:val="0"/>
          <w:numId w:val="18"/>
        </w:numPr>
      </w:pPr>
      <w:r w:rsidRPr="00E87051">
        <w:rPr>
          <w:rFonts w:hint="eastAsia"/>
        </w:rPr>
        <w:lastRenderedPageBreak/>
        <w:t>产品结构和特征参数的变化情形、变化幅度及要求</w:t>
      </w:r>
      <w:r w:rsidR="00CE01D2">
        <w:rPr>
          <w:rFonts w:hint="eastAsia"/>
        </w:rPr>
        <w:t>（续完）</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340"/>
        <w:gridCol w:w="1346"/>
        <w:gridCol w:w="2126"/>
        <w:gridCol w:w="1417"/>
      </w:tblGrid>
      <w:tr w:rsidR="00333CBF" w14:paraId="1B1258FD" w14:textId="77777777" w:rsidTr="00333CBF">
        <w:trPr>
          <w:trHeight w:val="284"/>
        </w:trPr>
        <w:tc>
          <w:tcPr>
            <w:tcW w:w="704" w:type="dxa"/>
            <w:vAlign w:val="center"/>
          </w:tcPr>
          <w:p w14:paraId="7EDD0E2B" w14:textId="33EC43DF" w:rsidR="00333CBF" w:rsidRDefault="00333CBF" w:rsidP="00333CBF">
            <w:pPr>
              <w:jc w:val="center"/>
              <w:rPr>
                <w:rFonts w:ascii="宋体" w:hAnsi="宋体"/>
                <w:sz w:val="18"/>
                <w:szCs w:val="18"/>
              </w:rPr>
            </w:pPr>
            <w:r>
              <w:rPr>
                <w:rFonts w:ascii="宋体" w:hAnsi="宋体" w:hint="eastAsia"/>
                <w:sz w:val="18"/>
                <w:szCs w:val="18"/>
              </w:rPr>
              <w:t>序号</w:t>
            </w:r>
          </w:p>
        </w:tc>
        <w:tc>
          <w:tcPr>
            <w:tcW w:w="3474" w:type="dxa"/>
            <w:gridSpan w:val="2"/>
            <w:vAlign w:val="center"/>
          </w:tcPr>
          <w:p w14:paraId="1272F7A6" w14:textId="09F49EC7" w:rsidR="00333CBF" w:rsidRPr="000E396D" w:rsidRDefault="00333CBF" w:rsidP="00333CBF">
            <w:pPr>
              <w:jc w:val="center"/>
              <w:rPr>
                <w:rFonts w:ascii="宋体" w:hAnsi="宋体"/>
                <w:sz w:val="18"/>
                <w:szCs w:val="18"/>
              </w:rPr>
            </w:pPr>
            <w:r>
              <w:rPr>
                <w:rFonts w:ascii="宋体" w:hAnsi="宋体" w:hint="eastAsia"/>
                <w:sz w:val="18"/>
                <w:szCs w:val="18"/>
              </w:rPr>
              <w:t>项目</w:t>
            </w:r>
          </w:p>
        </w:tc>
        <w:tc>
          <w:tcPr>
            <w:tcW w:w="1346" w:type="dxa"/>
            <w:vAlign w:val="center"/>
          </w:tcPr>
          <w:p w14:paraId="5F93627C" w14:textId="087BE6D4" w:rsidR="00333CBF" w:rsidRPr="00961F93" w:rsidRDefault="00333CBF" w:rsidP="00333CBF">
            <w:pPr>
              <w:pStyle w:val="afffb"/>
              <w:widowControl w:val="0"/>
              <w:spacing w:before="0" w:line="240" w:lineRule="auto"/>
              <w:rPr>
                <w:rFonts w:hAnsi="宋体"/>
                <w:kern w:val="2"/>
                <w:sz w:val="18"/>
                <w:szCs w:val="18"/>
              </w:rPr>
            </w:pPr>
            <w:r>
              <w:rPr>
                <w:rFonts w:hAnsi="宋体" w:hint="eastAsia"/>
                <w:sz w:val="18"/>
                <w:szCs w:val="18"/>
              </w:rPr>
              <w:t>变化情形</w:t>
            </w:r>
          </w:p>
        </w:tc>
        <w:tc>
          <w:tcPr>
            <w:tcW w:w="2126" w:type="dxa"/>
            <w:vAlign w:val="center"/>
          </w:tcPr>
          <w:p w14:paraId="343629D1" w14:textId="1452FEC7" w:rsidR="00333CBF" w:rsidRDefault="00333CBF" w:rsidP="00333CBF">
            <w:pPr>
              <w:pStyle w:val="afffb"/>
              <w:widowControl w:val="0"/>
              <w:spacing w:before="0" w:line="240" w:lineRule="auto"/>
              <w:rPr>
                <w:rFonts w:hAnsi="宋体"/>
                <w:kern w:val="2"/>
                <w:sz w:val="18"/>
                <w:szCs w:val="18"/>
              </w:rPr>
            </w:pPr>
            <w:r>
              <w:rPr>
                <w:rFonts w:hAnsi="宋体" w:hint="eastAsia"/>
                <w:sz w:val="18"/>
                <w:szCs w:val="18"/>
              </w:rPr>
              <w:t>变化幅度和要求</w:t>
            </w:r>
          </w:p>
        </w:tc>
        <w:tc>
          <w:tcPr>
            <w:tcW w:w="1417" w:type="dxa"/>
            <w:vAlign w:val="center"/>
          </w:tcPr>
          <w:p w14:paraId="1CEF1557" w14:textId="4F04CEC4" w:rsidR="00333CBF" w:rsidRDefault="00333CBF" w:rsidP="00333CBF">
            <w:pPr>
              <w:jc w:val="center"/>
              <w:rPr>
                <w:rFonts w:ascii="宋体" w:hAnsi="宋体"/>
                <w:sz w:val="18"/>
                <w:szCs w:val="18"/>
              </w:rPr>
            </w:pPr>
            <w:proofErr w:type="gramStart"/>
            <w:r>
              <w:rPr>
                <w:rFonts w:ascii="宋体" w:hAnsi="宋体" w:hint="eastAsia"/>
                <w:sz w:val="18"/>
                <w:szCs w:val="18"/>
              </w:rPr>
              <w:t>核测方法</w:t>
            </w:r>
            <w:proofErr w:type="gramEnd"/>
          </w:p>
        </w:tc>
      </w:tr>
      <w:tr w:rsidR="00333CBF" w14:paraId="3AF9130D" w14:textId="77777777" w:rsidTr="003211F8">
        <w:trPr>
          <w:trHeight w:val="284"/>
        </w:trPr>
        <w:tc>
          <w:tcPr>
            <w:tcW w:w="704" w:type="dxa"/>
            <w:vMerge w:val="restart"/>
            <w:vAlign w:val="center"/>
          </w:tcPr>
          <w:p w14:paraId="781DDDDB" w14:textId="77777777" w:rsidR="00333CBF" w:rsidRPr="00DE7AA9" w:rsidRDefault="00333CBF" w:rsidP="00333CBF">
            <w:pPr>
              <w:jc w:val="center"/>
              <w:rPr>
                <w:rFonts w:ascii="宋体" w:hAnsi="宋体"/>
                <w:sz w:val="18"/>
                <w:szCs w:val="18"/>
              </w:rPr>
            </w:pPr>
            <w:r>
              <w:rPr>
                <w:rFonts w:ascii="宋体" w:hAnsi="宋体" w:hint="eastAsia"/>
                <w:sz w:val="18"/>
                <w:szCs w:val="18"/>
              </w:rPr>
              <w:t>8</w:t>
            </w:r>
          </w:p>
        </w:tc>
        <w:tc>
          <w:tcPr>
            <w:tcW w:w="1134" w:type="dxa"/>
            <w:vMerge w:val="restart"/>
            <w:vAlign w:val="center"/>
          </w:tcPr>
          <w:p w14:paraId="2CD50C3A" w14:textId="77777777" w:rsidR="00333CBF" w:rsidRPr="007F1001" w:rsidRDefault="00333CBF" w:rsidP="00333CBF">
            <w:pPr>
              <w:rPr>
                <w:rFonts w:ascii="宋体" w:hAnsi="宋体"/>
                <w:sz w:val="18"/>
                <w:szCs w:val="18"/>
              </w:rPr>
            </w:pPr>
            <w:r w:rsidRPr="00C064D4">
              <w:rPr>
                <w:rFonts w:ascii="宋体" w:hAnsi="宋体" w:hint="eastAsia"/>
                <w:sz w:val="18"/>
                <w:szCs w:val="18"/>
              </w:rPr>
              <w:t>防尘装置</w:t>
            </w:r>
          </w:p>
        </w:tc>
        <w:tc>
          <w:tcPr>
            <w:tcW w:w="2340" w:type="dxa"/>
            <w:vAlign w:val="center"/>
          </w:tcPr>
          <w:p w14:paraId="0442D5AE" w14:textId="77777777" w:rsidR="00333CBF" w:rsidRPr="00DE7AA9" w:rsidRDefault="00333CBF" w:rsidP="00333CBF">
            <w:pPr>
              <w:rPr>
                <w:rFonts w:ascii="宋体" w:hAnsi="宋体"/>
                <w:sz w:val="18"/>
                <w:szCs w:val="18"/>
              </w:rPr>
            </w:pPr>
            <w:r w:rsidRPr="000E396D">
              <w:rPr>
                <w:rFonts w:ascii="宋体" w:hAnsi="宋体" w:hint="eastAsia"/>
                <w:sz w:val="18"/>
                <w:szCs w:val="18"/>
              </w:rPr>
              <w:t>型式</w:t>
            </w:r>
          </w:p>
        </w:tc>
        <w:tc>
          <w:tcPr>
            <w:tcW w:w="1346" w:type="dxa"/>
          </w:tcPr>
          <w:p w14:paraId="130C2810" w14:textId="77777777" w:rsidR="00333CBF" w:rsidRPr="00DE7AA9" w:rsidRDefault="00333CBF" w:rsidP="00333CBF">
            <w:pPr>
              <w:pStyle w:val="afffb"/>
              <w:widowControl w:val="0"/>
              <w:spacing w:before="0" w:line="240" w:lineRule="auto"/>
              <w:rPr>
                <w:rFonts w:hAnsi="宋体"/>
                <w:kern w:val="2"/>
                <w:sz w:val="18"/>
                <w:szCs w:val="18"/>
              </w:rPr>
            </w:pPr>
            <w:r w:rsidRPr="00961F93">
              <w:rPr>
                <w:rFonts w:hAnsi="宋体" w:hint="eastAsia"/>
                <w:kern w:val="2"/>
                <w:sz w:val="18"/>
                <w:szCs w:val="18"/>
              </w:rPr>
              <w:t>不允许变化</w:t>
            </w:r>
          </w:p>
        </w:tc>
        <w:tc>
          <w:tcPr>
            <w:tcW w:w="2126" w:type="dxa"/>
          </w:tcPr>
          <w:p w14:paraId="5469BBF6"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vAlign w:val="center"/>
          </w:tcPr>
          <w:p w14:paraId="775CB783" w14:textId="77777777" w:rsidR="00333CBF" w:rsidRDefault="00333CBF" w:rsidP="00333CBF">
            <w:pPr>
              <w:jc w:val="center"/>
              <w:rPr>
                <w:rFonts w:ascii="宋体" w:hAnsi="宋体"/>
                <w:sz w:val="18"/>
                <w:szCs w:val="18"/>
              </w:rPr>
            </w:pPr>
            <w:r>
              <w:rPr>
                <w:rFonts w:ascii="宋体" w:hAnsi="宋体" w:hint="eastAsia"/>
                <w:sz w:val="18"/>
                <w:szCs w:val="18"/>
              </w:rPr>
              <w:t>/</w:t>
            </w:r>
          </w:p>
        </w:tc>
      </w:tr>
      <w:tr w:rsidR="00333CBF" w14:paraId="22DDB360" w14:textId="77777777" w:rsidTr="003211F8">
        <w:trPr>
          <w:trHeight w:val="284"/>
        </w:trPr>
        <w:tc>
          <w:tcPr>
            <w:tcW w:w="704" w:type="dxa"/>
            <w:vMerge/>
            <w:vAlign w:val="center"/>
          </w:tcPr>
          <w:p w14:paraId="005CBA4F" w14:textId="77777777" w:rsidR="00333CBF" w:rsidRPr="00DE7AA9" w:rsidRDefault="00333CBF" w:rsidP="00333CBF">
            <w:pPr>
              <w:jc w:val="center"/>
              <w:rPr>
                <w:rFonts w:ascii="宋体" w:hAnsi="宋体"/>
                <w:sz w:val="18"/>
                <w:szCs w:val="18"/>
              </w:rPr>
            </w:pPr>
          </w:p>
        </w:tc>
        <w:tc>
          <w:tcPr>
            <w:tcW w:w="1134" w:type="dxa"/>
            <w:vMerge/>
          </w:tcPr>
          <w:p w14:paraId="00642159" w14:textId="77777777" w:rsidR="00333CBF" w:rsidRPr="00DE7AA9" w:rsidRDefault="00333CBF" w:rsidP="00333CBF">
            <w:pPr>
              <w:rPr>
                <w:rFonts w:ascii="宋体" w:hAnsi="宋体"/>
                <w:sz w:val="18"/>
                <w:szCs w:val="18"/>
              </w:rPr>
            </w:pPr>
          </w:p>
        </w:tc>
        <w:tc>
          <w:tcPr>
            <w:tcW w:w="2340" w:type="dxa"/>
            <w:vAlign w:val="center"/>
          </w:tcPr>
          <w:p w14:paraId="1C60131A" w14:textId="77777777" w:rsidR="00333CBF" w:rsidRPr="00DE7AA9" w:rsidRDefault="00333CBF" w:rsidP="00333CBF">
            <w:pPr>
              <w:rPr>
                <w:rFonts w:ascii="宋体" w:hAnsi="宋体"/>
                <w:sz w:val="18"/>
                <w:szCs w:val="18"/>
              </w:rPr>
            </w:pPr>
            <w:r w:rsidRPr="000E396D">
              <w:rPr>
                <w:rFonts w:ascii="宋体" w:hAnsi="宋体" w:hint="eastAsia"/>
                <w:sz w:val="18"/>
                <w:szCs w:val="18"/>
              </w:rPr>
              <w:t>尺寸（直径×长度）</w:t>
            </w:r>
          </w:p>
        </w:tc>
        <w:tc>
          <w:tcPr>
            <w:tcW w:w="1346" w:type="dxa"/>
          </w:tcPr>
          <w:p w14:paraId="2CC97E09" w14:textId="77777777" w:rsidR="00333CBF" w:rsidRPr="00DE7AA9" w:rsidRDefault="00333CBF" w:rsidP="00333CBF">
            <w:pPr>
              <w:pStyle w:val="afffb"/>
              <w:widowControl w:val="0"/>
              <w:spacing w:before="0" w:line="240" w:lineRule="auto"/>
              <w:rPr>
                <w:rFonts w:hAnsi="宋体"/>
                <w:kern w:val="2"/>
                <w:sz w:val="18"/>
                <w:szCs w:val="18"/>
              </w:rPr>
            </w:pPr>
            <w:r w:rsidRPr="00961F93">
              <w:rPr>
                <w:rFonts w:hAnsi="宋体" w:hint="eastAsia"/>
                <w:kern w:val="2"/>
                <w:sz w:val="18"/>
                <w:szCs w:val="18"/>
              </w:rPr>
              <w:t>允许变化</w:t>
            </w:r>
          </w:p>
        </w:tc>
        <w:tc>
          <w:tcPr>
            <w:tcW w:w="2126" w:type="dxa"/>
          </w:tcPr>
          <w:p w14:paraId="48F4FCE4" w14:textId="77777777" w:rsidR="00333CBF" w:rsidRPr="00860B1C" w:rsidRDefault="00333CBF" w:rsidP="00333CBF">
            <w:pPr>
              <w:jc w:val="center"/>
              <w:rPr>
                <w:rFonts w:ascii="宋体" w:hAnsi="宋体"/>
                <w:sz w:val="18"/>
                <w:szCs w:val="18"/>
              </w:rPr>
            </w:pPr>
            <w:r w:rsidRPr="00E13EF6">
              <w:rPr>
                <w:rFonts w:ascii="宋体" w:hAnsi="宋体" w:hint="eastAsia"/>
                <w:sz w:val="18"/>
                <w:szCs w:val="18"/>
              </w:rPr>
              <w:t>≤</w:t>
            </w:r>
            <w:r>
              <w:rPr>
                <w:rFonts w:ascii="宋体" w:hAnsi="宋体"/>
                <w:sz w:val="18"/>
                <w:szCs w:val="18"/>
              </w:rPr>
              <w:t>10</w:t>
            </w:r>
            <w:r w:rsidRPr="00E13EF6">
              <w:rPr>
                <w:rFonts w:ascii="宋体" w:hAnsi="宋体" w:hint="eastAsia"/>
                <w:sz w:val="18"/>
                <w:szCs w:val="18"/>
              </w:rPr>
              <w:t>%</w:t>
            </w:r>
          </w:p>
        </w:tc>
        <w:tc>
          <w:tcPr>
            <w:tcW w:w="1417" w:type="dxa"/>
          </w:tcPr>
          <w:p w14:paraId="7996A24F" w14:textId="77777777" w:rsidR="00333CBF" w:rsidRPr="00860B1C" w:rsidRDefault="00333CBF" w:rsidP="00333CBF">
            <w:pPr>
              <w:jc w:val="center"/>
              <w:rPr>
                <w:rFonts w:ascii="宋体" w:hAnsi="宋体"/>
                <w:sz w:val="18"/>
                <w:szCs w:val="18"/>
              </w:rPr>
            </w:pPr>
            <w:r w:rsidRPr="00860B1C">
              <w:rPr>
                <w:rFonts w:ascii="宋体" w:hAnsi="宋体" w:hint="eastAsia"/>
                <w:sz w:val="18"/>
                <w:szCs w:val="18"/>
              </w:rPr>
              <w:t>测量</w:t>
            </w:r>
          </w:p>
        </w:tc>
      </w:tr>
      <w:tr w:rsidR="00333CBF" w14:paraId="3F3C43D1" w14:textId="77777777" w:rsidTr="003211F8">
        <w:trPr>
          <w:trHeight w:val="284"/>
        </w:trPr>
        <w:tc>
          <w:tcPr>
            <w:tcW w:w="704" w:type="dxa"/>
            <w:vMerge/>
            <w:vAlign w:val="center"/>
          </w:tcPr>
          <w:p w14:paraId="2E373B53" w14:textId="77777777" w:rsidR="00333CBF" w:rsidRPr="00DE7AA9" w:rsidRDefault="00333CBF" w:rsidP="00333CBF">
            <w:pPr>
              <w:jc w:val="center"/>
              <w:rPr>
                <w:rFonts w:ascii="宋体" w:hAnsi="宋体"/>
                <w:sz w:val="18"/>
                <w:szCs w:val="18"/>
              </w:rPr>
            </w:pPr>
          </w:p>
        </w:tc>
        <w:tc>
          <w:tcPr>
            <w:tcW w:w="1134" w:type="dxa"/>
            <w:vMerge/>
          </w:tcPr>
          <w:p w14:paraId="17EBA3A4" w14:textId="77777777" w:rsidR="00333CBF" w:rsidRPr="00DE7AA9" w:rsidRDefault="00333CBF" w:rsidP="00333CBF">
            <w:pPr>
              <w:rPr>
                <w:rFonts w:ascii="宋体" w:hAnsi="宋体"/>
                <w:sz w:val="18"/>
                <w:szCs w:val="18"/>
              </w:rPr>
            </w:pPr>
          </w:p>
        </w:tc>
        <w:tc>
          <w:tcPr>
            <w:tcW w:w="2340" w:type="dxa"/>
            <w:vAlign w:val="center"/>
          </w:tcPr>
          <w:p w14:paraId="45F17ECE" w14:textId="77777777" w:rsidR="00333CBF" w:rsidRPr="00DE7AA9" w:rsidRDefault="00333CBF" w:rsidP="00333CBF">
            <w:pPr>
              <w:rPr>
                <w:rFonts w:ascii="宋体" w:hAnsi="宋体"/>
                <w:sz w:val="18"/>
                <w:szCs w:val="18"/>
              </w:rPr>
            </w:pPr>
            <w:r w:rsidRPr="000E396D">
              <w:rPr>
                <w:rFonts w:ascii="宋体" w:hAnsi="宋体" w:hint="eastAsia"/>
                <w:sz w:val="18"/>
                <w:szCs w:val="18"/>
              </w:rPr>
              <w:t>数量</w:t>
            </w:r>
          </w:p>
        </w:tc>
        <w:tc>
          <w:tcPr>
            <w:tcW w:w="1346" w:type="dxa"/>
          </w:tcPr>
          <w:p w14:paraId="5C9A6F77" w14:textId="77777777" w:rsidR="00333CBF" w:rsidRDefault="00333CBF" w:rsidP="00333CBF">
            <w:pPr>
              <w:jc w:val="center"/>
            </w:pPr>
            <w:r w:rsidRPr="00A223CB">
              <w:rPr>
                <w:rFonts w:ascii="宋体" w:hAnsi="宋体" w:hint="eastAsia"/>
                <w:sz w:val="18"/>
                <w:szCs w:val="18"/>
              </w:rPr>
              <w:t>不允许变化</w:t>
            </w:r>
          </w:p>
        </w:tc>
        <w:tc>
          <w:tcPr>
            <w:tcW w:w="2126" w:type="dxa"/>
          </w:tcPr>
          <w:p w14:paraId="2BB2FEC6"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tcPr>
          <w:p w14:paraId="0CE4C3E8"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r>
      <w:tr w:rsidR="00333CBF" w14:paraId="4A3FE28C" w14:textId="77777777" w:rsidTr="003211F8">
        <w:trPr>
          <w:trHeight w:val="284"/>
        </w:trPr>
        <w:tc>
          <w:tcPr>
            <w:tcW w:w="704" w:type="dxa"/>
            <w:vMerge/>
            <w:vAlign w:val="center"/>
          </w:tcPr>
          <w:p w14:paraId="06028D09" w14:textId="77777777" w:rsidR="00333CBF" w:rsidRPr="00DE7AA9" w:rsidRDefault="00333CBF" w:rsidP="00333CBF">
            <w:pPr>
              <w:jc w:val="center"/>
              <w:rPr>
                <w:rFonts w:ascii="宋体" w:hAnsi="宋体"/>
                <w:sz w:val="18"/>
                <w:szCs w:val="18"/>
              </w:rPr>
            </w:pPr>
          </w:p>
        </w:tc>
        <w:tc>
          <w:tcPr>
            <w:tcW w:w="1134" w:type="dxa"/>
            <w:vMerge/>
          </w:tcPr>
          <w:p w14:paraId="2AE93929" w14:textId="77777777" w:rsidR="00333CBF" w:rsidRPr="00DE7AA9" w:rsidRDefault="00333CBF" w:rsidP="00333CBF">
            <w:pPr>
              <w:rPr>
                <w:rFonts w:ascii="宋体" w:hAnsi="宋体"/>
                <w:sz w:val="18"/>
                <w:szCs w:val="18"/>
              </w:rPr>
            </w:pPr>
          </w:p>
        </w:tc>
        <w:tc>
          <w:tcPr>
            <w:tcW w:w="2340" w:type="dxa"/>
            <w:vAlign w:val="center"/>
          </w:tcPr>
          <w:p w14:paraId="504297C9" w14:textId="77777777" w:rsidR="00333CBF" w:rsidRPr="00DE7AA9" w:rsidRDefault="00333CBF" w:rsidP="00333CBF">
            <w:pPr>
              <w:rPr>
                <w:rFonts w:ascii="宋体" w:hAnsi="宋体"/>
                <w:sz w:val="18"/>
                <w:szCs w:val="18"/>
              </w:rPr>
            </w:pPr>
            <w:r w:rsidRPr="00BB3214">
              <w:rPr>
                <w:rFonts w:ascii="宋体" w:hAnsi="宋体" w:hint="eastAsia"/>
                <w:sz w:val="18"/>
                <w:szCs w:val="18"/>
              </w:rPr>
              <w:t>驱动</w:t>
            </w:r>
            <w:r w:rsidRPr="000E396D">
              <w:rPr>
                <w:rFonts w:ascii="宋体" w:hAnsi="宋体" w:hint="eastAsia"/>
                <w:sz w:val="18"/>
                <w:szCs w:val="18"/>
              </w:rPr>
              <w:t>功率</w:t>
            </w:r>
          </w:p>
        </w:tc>
        <w:tc>
          <w:tcPr>
            <w:tcW w:w="1346" w:type="dxa"/>
          </w:tcPr>
          <w:p w14:paraId="25C5D536" w14:textId="77777777" w:rsidR="00333CBF" w:rsidRDefault="00333CBF" w:rsidP="00333CBF">
            <w:pPr>
              <w:jc w:val="center"/>
            </w:pPr>
            <w:r w:rsidRPr="00A223CB">
              <w:rPr>
                <w:rFonts w:ascii="宋体" w:hAnsi="宋体" w:hint="eastAsia"/>
                <w:sz w:val="18"/>
                <w:szCs w:val="18"/>
              </w:rPr>
              <w:t>不允许变化</w:t>
            </w:r>
          </w:p>
        </w:tc>
        <w:tc>
          <w:tcPr>
            <w:tcW w:w="2126" w:type="dxa"/>
          </w:tcPr>
          <w:p w14:paraId="31912E44"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tcPr>
          <w:p w14:paraId="29A8C2A4"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r>
      <w:tr w:rsidR="00333CBF" w14:paraId="7320260D" w14:textId="77777777" w:rsidTr="003211F8">
        <w:trPr>
          <w:trHeight w:val="284"/>
        </w:trPr>
        <w:tc>
          <w:tcPr>
            <w:tcW w:w="704" w:type="dxa"/>
            <w:vMerge w:val="restart"/>
            <w:vAlign w:val="center"/>
          </w:tcPr>
          <w:p w14:paraId="0FE2EDF4" w14:textId="77777777" w:rsidR="00333CBF" w:rsidRPr="00DE7AA9" w:rsidRDefault="00333CBF" w:rsidP="00333CBF">
            <w:pPr>
              <w:jc w:val="center"/>
              <w:rPr>
                <w:rFonts w:ascii="宋体" w:hAnsi="宋体"/>
                <w:sz w:val="18"/>
                <w:szCs w:val="18"/>
              </w:rPr>
            </w:pPr>
            <w:r>
              <w:rPr>
                <w:rFonts w:ascii="宋体" w:hAnsi="宋体" w:hint="eastAsia"/>
                <w:sz w:val="18"/>
                <w:szCs w:val="18"/>
              </w:rPr>
              <w:t>9</w:t>
            </w:r>
          </w:p>
        </w:tc>
        <w:tc>
          <w:tcPr>
            <w:tcW w:w="1134" w:type="dxa"/>
            <w:vMerge w:val="restart"/>
            <w:vAlign w:val="center"/>
          </w:tcPr>
          <w:p w14:paraId="0FCF5BFF" w14:textId="77777777" w:rsidR="00333CBF" w:rsidRPr="00DE7AA9" w:rsidRDefault="00333CBF" w:rsidP="00333CBF">
            <w:pPr>
              <w:rPr>
                <w:rFonts w:ascii="宋体" w:hAnsi="宋体"/>
                <w:sz w:val="18"/>
                <w:szCs w:val="18"/>
              </w:rPr>
            </w:pPr>
            <w:r w:rsidRPr="00626FED">
              <w:rPr>
                <w:rFonts w:ascii="宋体" w:hAnsi="宋体" w:hint="eastAsia"/>
                <w:sz w:val="18"/>
                <w:szCs w:val="18"/>
              </w:rPr>
              <w:t>气源设备</w:t>
            </w:r>
          </w:p>
        </w:tc>
        <w:tc>
          <w:tcPr>
            <w:tcW w:w="2340" w:type="dxa"/>
            <w:vAlign w:val="center"/>
          </w:tcPr>
          <w:p w14:paraId="2108FB83" w14:textId="662015B8" w:rsidR="00333CBF" w:rsidRPr="00DE7AA9" w:rsidRDefault="00333CBF" w:rsidP="00333CBF">
            <w:pPr>
              <w:rPr>
                <w:rFonts w:ascii="宋体" w:hAnsi="宋体"/>
                <w:sz w:val="18"/>
                <w:szCs w:val="18"/>
              </w:rPr>
            </w:pPr>
            <w:r w:rsidRPr="00DE7AA9">
              <w:rPr>
                <w:rFonts w:ascii="宋体" w:hAnsi="宋体" w:hint="eastAsia"/>
                <w:sz w:val="18"/>
                <w:szCs w:val="18"/>
              </w:rPr>
              <w:t>型号</w:t>
            </w:r>
            <w:r>
              <w:rPr>
                <w:rFonts w:ascii="宋体" w:hAnsi="宋体" w:hint="eastAsia"/>
                <w:sz w:val="18"/>
                <w:szCs w:val="18"/>
              </w:rPr>
              <w:t>名称</w:t>
            </w:r>
          </w:p>
        </w:tc>
        <w:tc>
          <w:tcPr>
            <w:tcW w:w="1346" w:type="dxa"/>
          </w:tcPr>
          <w:p w14:paraId="70A59B11" w14:textId="07A309CB" w:rsidR="00333CBF" w:rsidRDefault="00333CBF" w:rsidP="00333CBF">
            <w:pPr>
              <w:jc w:val="center"/>
            </w:pPr>
            <w:r w:rsidRPr="00A223CB">
              <w:rPr>
                <w:rFonts w:ascii="宋体" w:hAnsi="宋体" w:hint="eastAsia"/>
                <w:sz w:val="18"/>
                <w:szCs w:val="18"/>
              </w:rPr>
              <w:t>不允许变化</w:t>
            </w:r>
          </w:p>
        </w:tc>
        <w:tc>
          <w:tcPr>
            <w:tcW w:w="2126" w:type="dxa"/>
          </w:tcPr>
          <w:p w14:paraId="1C3ACA26" w14:textId="76849368"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tcPr>
          <w:p w14:paraId="1669C7BC" w14:textId="4DE3E635"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r>
      <w:tr w:rsidR="00333CBF" w14:paraId="0BAC2D48" w14:textId="77777777" w:rsidTr="003211F8">
        <w:trPr>
          <w:trHeight w:val="284"/>
        </w:trPr>
        <w:tc>
          <w:tcPr>
            <w:tcW w:w="704" w:type="dxa"/>
            <w:vMerge/>
            <w:vAlign w:val="center"/>
          </w:tcPr>
          <w:p w14:paraId="51B73E0A" w14:textId="77777777" w:rsidR="00333CBF" w:rsidRPr="00DE7AA9" w:rsidRDefault="00333CBF" w:rsidP="00333CBF">
            <w:pPr>
              <w:jc w:val="center"/>
              <w:rPr>
                <w:rFonts w:ascii="宋体" w:hAnsi="宋体"/>
                <w:sz w:val="18"/>
                <w:szCs w:val="18"/>
              </w:rPr>
            </w:pPr>
          </w:p>
        </w:tc>
        <w:tc>
          <w:tcPr>
            <w:tcW w:w="1134" w:type="dxa"/>
            <w:vMerge/>
          </w:tcPr>
          <w:p w14:paraId="7DD3F9B1" w14:textId="77777777" w:rsidR="00333CBF" w:rsidRPr="00DE7AA9" w:rsidRDefault="00333CBF" w:rsidP="00333CBF">
            <w:pPr>
              <w:rPr>
                <w:rFonts w:ascii="宋体" w:hAnsi="宋体"/>
                <w:sz w:val="18"/>
                <w:szCs w:val="18"/>
              </w:rPr>
            </w:pPr>
          </w:p>
        </w:tc>
        <w:tc>
          <w:tcPr>
            <w:tcW w:w="2340" w:type="dxa"/>
            <w:vAlign w:val="center"/>
          </w:tcPr>
          <w:p w14:paraId="481F095D" w14:textId="77777777" w:rsidR="00333CBF" w:rsidRPr="00DE7AA9" w:rsidRDefault="00333CBF" w:rsidP="00333CBF">
            <w:pPr>
              <w:rPr>
                <w:rFonts w:ascii="宋体" w:hAnsi="宋体"/>
                <w:sz w:val="18"/>
                <w:szCs w:val="18"/>
              </w:rPr>
            </w:pPr>
            <w:r w:rsidRPr="00BB3214">
              <w:rPr>
                <w:rFonts w:ascii="宋体" w:hAnsi="宋体" w:hint="eastAsia"/>
                <w:sz w:val="18"/>
                <w:szCs w:val="18"/>
              </w:rPr>
              <w:t>驱动</w:t>
            </w:r>
            <w:r w:rsidRPr="00DE7AA9">
              <w:rPr>
                <w:rFonts w:ascii="宋体" w:hAnsi="宋体" w:hint="eastAsia"/>
                <w:sz w:val="18"/>
                <w:szCs w:val="18"/>
              </w:rPr>
              <w:t>功率</w:t>
            </w:r>
          </w:p>
        </w:tc>
        <w:tc>
          <w:tcPr>
            <w:tcW w:w="1346" w:type="dxa"/>
          </w:tcPr>
          <w:p w14:paraId="69B71D9C" w14:textId="77777777" w:rsidR="00333CBF" w:rsidRDefault="00333CBF" w:rsidP="00333CBF">
            <w:pPr>
              <w:jc w:val="center"/>
            </w:pPr>
            <w:r w:rsidRPr="00A223CB">
              <w:rPr>
                <w:rFonts w:ascii="宋体" w:hAnsi="宋体" w:hint="eastAsia"/>
                <w:sz w:val="18"/>
                <w:szCs w:val="18"/>
              </w:rPr>
              <w:t>不允许变化</w:t>
            </w:r>
          </w:p>
        </w:tc>
        <w:tc>
          <w:tcPr>
            <w:tcW w:w="2126" w:type="dxa"/>
          </w:tcPr>
          <w:p w14:paraId="30F7C7EF"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tcPr>
          <w:p w14:paraId="2CBDE2A2"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r>
      <w:tr w:rsidR="00333CBF" w14:paraId="0B56FB7C" w14:textId="77777777" w:rsidTr="003211F8">
        <w:trPr>
          <w:trHeight w:val="284"/>
        </w:trPr>
        <w:tc>
          <w:tcPr>
            <w:tcW w:w="704" w:type="dxa"/>
            <w:vMerge/>
            <w:vAlign w:val="center"/>
          </w:tcPr>
          <w:p w14:paraId="647557ED" w14:textId="77777777" w:rsidR="00333CBF" w:rsidRPr="00DE7AA9" w:rsidRDefault="00333CBF" w:rsidP="00333CBF">
            <w:pPr>
              <w:jc w:val="center"/>
              <w:rPr>
                <w:rFonts w:ascii="宋体" w:hAnsi="宋体"/>
                <w:sz w:val="18"/>
                <w:szCs w:val="18"/>
              </w:rPr>
            </w:pPr>
          </w:p>
        </w:tc>
        <w:tc>
          <w:tcPr>
            <w:tcW w:w="1134" w:type="dxa"/>
            <w:vMerge/>
            <w:vAlign w:val="center"/>
          </w:tcPr>
          <w:p w14:paraId="04BB1C02" w14:textId="77777777" w:rsidR="00333CBF" w:rsidRPr="00DE7AA9" w:rsidRDefault="00333CBF" w:rsidP="00333CBF">
            <w:pPr>
              <w:rPr>
                <w:rFonts w:ascii="宋体" w:hAnsi="宋体"/>
                <w:sz w:val="18"/>
                <w:szCs w:val="18"/>
              </w:rPr>
            </w:pPr>
          </w:p>
        </w:tc>
        <w:tc>
          <w:tcPr>
            <w:tcW w:w="2340" w:type="dxa"/>
            <w:vAlign w:val="center"/>
          </w:tcPr>
          <w:p w14:paraId="192E2456" w14:textId="3FEB42CA" w:rsidR="00333CBF" w:rsidRPr="00DE7AA9" w:rsidRDefault="00333CBF" w:rsidP="00333CBF">
            <w:pPr>
              <w:rPr>
                <w:rFonts w:ascii="宋体" w:hAnsi="宋体"/>
                <w:sz w:val="18"/>
                <w:szCs w:val="18"/>
              </w:rPr>
            </w:pPr>
            <w:r>
              <w:rPr>
                <w:rFonts w:ascii="宋体" w:hAnsi="宋体" w:hint="eastAsia"/>
                <w:sz w:val="18"/>
                <w:szCs w:val="18"/>
              </w:rPr>
              <w:t>消声器</w:t>
            </w:r>
            <w:r w:rsidRPr="00DE7AA9">
              <w:rPr>
                <w:rFonts w:ascii="宋体" w:hAnsi="宋体" w:hint="eastAsia"/>
                <w:sz w:val="18"/>
                <w:szCs w:val="18"/>
              </w:rPr>
              <w:t>尺寸（直径×长度）</w:t>
            </w:r>
          </w:p>
        </w:tc>
        <w:tc>
          <w:tcPr>
            <w:tcW w:w="1346" w:type="dxa"/>
          </w:tcPr>
          <w:p w14:paraId="1A34C625" w14:textId="77777777" w:rsidR="00333CBF" w:rsidRPr="00DE7AA9" w:rsidRDefault="00333CBF" w:rsidP="00333CBF">
            <w:pPr>
              <w:pStyle w:val="afffb"/>
              <w:widowControl w:val="0"/>
              <w:spacing w:before="0" w:line="240" w:lineRule="auto"/>
              <w:rPr>
                <w:rFonts w:hAnsi="宋体"/>
                <w:kern w:val="2"/>
                <w:sz w:val="18"/>
                <w:szCs w:val="18"/>
              </w:rPr>
            </w:pPr>
            <w:r w:rsidRPr="00961F93">
              <w:rPr>
                <w:rFonts w:hAnsi="宋体" w:hint="eastAsia"/>
                <w:kern w:val="2"/>
                <w:sz w:val="18"/>
                <w:szCs w:val="18"/>
              </w:rPr>
              <w:t>允许变化</w:t>
            </w:r>
          </w:p>
        </w:tc>
        <w:tc>
          <w:tcPr>
            <w:tcW w:w="2126" w:type="dxa"/>
          </w:tcPr>
          <w:p w14:paraId="75A2372E" w14:textId="77777777" w:rsidR="00333CBF" w:rsidRPr="00860B1C" w:rsidRDefault="00333CBF" w:rsidP="00333CBF">
            <w:pPr>
              <w:jc w:val="center"/>
              <w:rPr>
                <w:rFonts w:ascii="宋体" w:hAnsi="宋体"/>
                <w:sz w:val="18"/>
                <w:szCs w:val="18"/>
              </w:rPr>
            </w:pPr>
            <w:r w:rsidRPr="00E13EF6">
              <w:rPr>
                <w:rFonts w:ascii="宋体" w:hAnsi="宋体" w:hint="eastAsia"/>
                <w:sz w:val="18"/>
                <w:szCs w:val="18"/>
              </w:rPr>
              <w:t>≤</w:t>
            </w:r>
            <w:r>
              <w:rPr>
                <w:rFonts w:ascii="宋体" w:hAnsi="宋体"/>
                <w:sz w:val="18"/>
                <w:szCs w:val="18"/>
              </w:rPr>
              <w:t>10</w:t>
            </w:r>
            <w:r w:rsidRPr="00E13EF6">
              <w:rPr>
                <w:rFonts w:ascii="宋体" w:hAnsi="宋体" w:hint="eastAsia"/>
                <w:sz w:val="18"/>
                <w:szCs w:val="18"/>
              </w:rPr>
              <w:t>%</w:t>
            </w:r>
          </w:p>
        </w:tc>
        <w:tc>
          <w:tcPr>
            <w:tcW w:w="1417" w:type="dxa"/>
          </w:tcPr>
          <w:p w14:paraId="6B2BD353" w14:textId="77777777" w:rsidR="00333CBF" w:rsidRPr="00860B1C" w:rsidRDefault="00333CBF" w:rsidP="00333CBF">
            <w:pPr>
              <w:jc w:val="center"/>
              <w:rPr>
                <w:rFonts w:ascii="宋体" w:hAnsi="宋体"/>
                <w:sz w:val="18"/>
                <w:szCs w:val="18"/>
              </w:rPr>
            </w:pPr>
            <w:r w:rsidRPr="00860B1C">
              <w:rPr>
                <w:rFonts w:ascii="宋体" w:hAnsi="宋体" w:hint="eastAsia"/>
                <w:sz w:val="18"/>
                <w:szCs w:val="18"/>
              </w:rPr>
              <w:t>测量</w:t>
            </w:r>
          </w:p>
        </w:tc>
      </w:tr>
      <w:tr w:rsidR="00572955" w14:paraId="5463F5D5" w14:textId="77777777" w:rsidTr="003211F8">
        <w:trPr>
          <w:trHeight w:val="284"/>
        </w:trPr>
        <w:tc>
          <w:tcPr>
            <w:tcW w:w="704" w:type="dxa"/>
            <w:vMerge w:val="restart"/>
            <w:vAlign w:val="center"/>
          </w:tcPr>
          <w:p w14:paraId="22FA7FEB" w14:textId="007E817E" w:rsidR="00572955" w:rsidRPr="00DE7AA9" w:rsidRDefault="00572955" w:rsidP="00572955">
            <w:pPr>
              <w:jc w:val="center"/>
              <w:rPr>
                <w:rFonts w:ascii="宋体" w:hAnsi="宋体"/>
                <w:sz w:val="18"/>
                <w:szCs w:val="18"/>
              </w:rPr>
            </w:pPr>
            <w:r>
              <w:rPr>
                <w:rFonts w:ascii="宋体" w:hAnsi="宋体"/>
                <w:sz w:val="18"/>
                <w:szCs w:val="18"/>
              </w:rPr>
              <w:t>10</w:t>
            </w:r>
          </w:p>
        </w:tc>
        <w:tc>
          <w:tcPr>
            <w:tcW w:w="1134" w:type="dxa"/>
            <w:vMerge w:val="restart"/>
            <w:vAlign w:val="center"/>
          </w:tcPr>
          <w:p w14:paraId="7F0A12DD" w14:textId="77777777" w:rsidR="00572955" w:rsidRPr="00DE7AA9" w:rsidRDefault="00572955" w:rsidP="00572955">
            <w:pPr>
              <w:rPr>
                <w:rFonts w:ascii="宋体" w:hAnsi="宋体"/>
                <w:sz w:val="18"/>
                <w:szCs w:val="18"/>
              </w:rPr>
            </w:pPr>
            <w:r w:rsidRPr="00626FED">
              <w:rPr>
                <w:rFonts w:ascii="宋体" w:hAnsi="宋体" w:hint="eastAsia"/>
                <w:sz w:val="18"/>
                <w:szCs w:val="18"/>
              </w:rPr>
              <w:t>行走机构</w:t>
            </w:r>
          </w:p>
        </w:tc>
        <w:tc>
          <w:tcPr>
            <w:tcW w:w="2340" w:type="dxa"/>
            <w:vAlign w:val="center"/>
          </w:tcPr>
          <w:p w14:paraId="4082A6D7" w14:textId="3F1B65ED" w:rsidR="00572955" w:rsidRPr="00DE7AA9" w:rsidRDefault="00572955" w:rsidP="00572955">
            <w:pPr>
              <w:rPr>
                <w:rFonts w:ascii="宋体" w:hAnsi="宋体"/>
                <w:sz w:val="18"/>
                <w:szCs w:val="18"/>
              </w:rPr>
            </w:pPr>
            <w:r w:rsidRPr="00DE7AA9">
              <w:rPr>
                <w:rFonts w:ascii="宋体" w:hAnsi="宋体" w:hint="eastAsia"/>
                <w:sz w:val="18"/>
                <w:szCs w:val="18"/>
              </w:rPr>
              <w:t>轮胎数量</w:t>
            </w:r>
          </w:p>
        </w:tc>
        <w:tc>
          <w:tcPr>
            <w:tcW w:w="1346" w:type="dxa"/>
          </w:tcPr>
          <w:p w14:paraId="6F475800" w14:textId="48119C7A" w:rsidR="00572955" w:rsidRDefault="00572955" w:rsidP="00572955">
            <w:pPr>
              <w:jc w:val="center"/>
            </w:pPr>
            <w:r w:rsidRPr="00121222">
              <w:rPr>
                <w:rFonts w:ascii="宋体" w:hAnsi="宋体" w:hint="eastAsia"/>
                <w:sz w:val="18"/>
                <w:szCs w:val="18"/>
              </w:rPr>
              <w:t>不允许变化</w:t>
            </w:r>
          </w:p>
        </w:tc>
        <w:tc>
          <w:tcPr>
            <w:tcW w:w="2126" w:type="dxa"/>
          </w:tcPr>
          <w:p w14:paraId="1F07E64C" w14:textId="0C0F47DC" w:rsidR="00572955" w:rsidRPr="00DE7AA9" w:rsidRDefault="00572955" w:rsidP="00572955">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tcPr>
          <w:p w14:paraId="0D1AB37A" w14:textId="78822F9D" w:rsidR="00572955" w:rsidRPr="00DE7AA9" w:rsidRDefault="00572955" w:rsidP="00572955">
            <w:pPr>
              <w:pStyle w:val="afffb"/>
              <w:widowControl w:val="0"/>
              <w:spacing w:before="0" w:line="240" w:lineRule="auto"/>
              <w:rPr>
                <w:rFonts w:hAnsi="宋体"/>
                <w:kern w:val="2"/>
                <w:sz w:val="18"/>
                <w:szCs w:val="18"/>
              </w:rPr>
            </w:pPr>
            <w:r>
              <w:rPr>
                <w:rFonts w:hAnsi="宋体" w:hint="eastAsia"/>
                <w:kern w:val="2"/>
                <w:sz w:val="18"/>
                <w:szCs w:val="18"/>
              </w:rPr>
              <w:t>/</w:t>
            </w:r>
          </w:p>
        </w:tc>
      </w:tr>
      <w:tr w:rsidR="00333CBF" w14:paraId="651B0999" w14:textId="77777777" w:rsidTr="003211F8">
        <w:trPr>
          <w:trHeight w:val="284"/>
        </w:trPr>
        <w:tc>
          <w:tcPr>
            <w:tcW w:w="704" w:type="dxa"/>
            <w:vMerge/>
            <w:vAlign w:val="center"/>
          </w:tcPr>
          <w:p w14:paraId="20123311" w14:textId="77777777" w:rsidR="00333CBF" w:rsidRPr="00DE7AA9" w:rsidRDefault="00333CBF" w:rsidP="00333CBF">
            <w:pPr>
              <w:jc w:val="center"/>
              <w:rPr>
                <w:rFonts w:ascii="宋体" w:hAnsi="宋体"/>
                <w:sz w:val="18"/>
                <w:szCs w:val="18"/>
              </w:rPr>
            </w:pPr>
          </w:p>
        </w:tc>
        <w:tc>
          <w:tcPr>
            <w:tcW w:w="1134" w:type="dxa"/>
            <w:vMerge/>
          </w:tcPr>
          <w:p w14:paraId="753DE705" w14:textId="77777777" w:rsidR="00333CBF" w:rsidRPr="00DE7AA9" w:rsidRDefault="00333CBF" w:rsidP="00333CBF">
            <w:pPr>
              <w:rPr>
                <w:rFonts w:ascii="宋体" w:hAnsi="宋体"/>
                <w:sz w:val="18"/>
                <w:szCs w:val="18"/>
              </w:rPr>
            </w:pPr>
          </w:p>
        </w:tc>
        <w:tc>
          <w:tcPr>
            <w:tcW w:w="2340" w:type="dxa"/>
            <w:vAlign w:val="center"/>
          </w:tcPr>
          <w:p w14:paraId="62D48E78" w14:textId="77777777" w:rsidR="00333CBF" w:rsidRPr="00DE7AA9" w:rsidRDefault="00333CBF" w:rsidP="00333CBF">
            <w:pPr>
              <w:rPr>
                <w:rFonts w:ascii="宋体" w:hAnsi="宋体"/>
                <w:sz w:val="18"/>
                <w:szCs w:val="18"/>
              </w:rPr>
            </w:pPr>
            <w:r w:rsidRPr="00DE7AA9">
              <w:rPr>
                <w:rFonts w:ascii="宋体" w:hAnsi="宋体" w:hint="eastAsia"/>
                <w:sz w:val="18"/>
                <w:szCs w:val="18"/>
              </w:rPr>
              <w:t>轮胎规格型号（前/后）</w:t>
            </w:r>
          </w:p>
        </w:tc>
        <w:tc>
          <w:tcPr>
            <w:tcW w:w="1346" w:type="dxa"/>
            <w:vAlign w:val="center"/>
          </w:tcPr>
          <w:p w14:paraId="0F6A81EA" w14:textId="77777777" w:rsidR="00333CBF" w:rsidRDefault="00333CBF" w:rsidP="00333CBF">
            <w:pPr>
              <w:jc w:val="center"/>
            </w:pPr>
            <w:r w:rsidRPr="00E13EF6">
              <w:rPr>
                <w:rFonts w:ascii="宋体" w:hAnsi="宋体" w:hint="eastAsia"/>
                <w:sz w:val="18"/>
                <w:szCs w:val="18"/>
              </w:rPr>
              <w:t>允许变化</w:t>
            </w:r>
          </w:p>
        </w:tc>
        <w:tc>
          <w:tcPr>
            <w:tcW w:w="2126" w:type="dxa"/>
            <w:vAlign w:val="center"/>
          </w:tcPr>
          <w:p w14:paraId="0406AC34" w14:textId="77777777" w:rsidR="00333CBF" w:rsidRPr="00E13EF6" w:rsidRDefault="00333CBF" w:rsidP="00333CBF">
            <w:pPr>
              <w:pStyle w:val="Default"/>
              <w:jc w:val="center"/>
              <w:rPr>
                <w:sz w:val="18"/>
                <w:szCs w:val="18"/>
              </w:rPr>
            </w:pPr>
            <w:r>
              <w:rPr>
                <w:rFonts w:hint="eastAsia"/>
                <w:sz w:val="18"/>
                <w:szCs w:val="18"/>
              </w:rPr>
              <w:t>最小轮胎直径与最大轮胎直径的比值应不小于</w:t>
            </w:r>
            <w:r>
              <w:rPr>
                <w:sz w:val="18"/>
                <w:szCs w:val="18"/>
              </w:rPr>
              <w:t>0.8</w:t>
            </w:r>
          </w:p>
        </w:tc>
        <w:tc>
          <w:tcPr>
            <w:tcW w:w="1417" w:type="dxa"/>
            <w:vAlign w:val="center"/>
          </w:tcPr>
          <w:p w14:paraId="0F08F13A"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r>
      <w:tr w:rsidR="00333CBF" w14:paraId="46580635" w14:textId="77777777" w:rsidTr="003211F8">
        <w:trPr>
          <w:trHeight w:val="284"/>
        </w:trPr>
        <w:tc>
          <w:tcPr>
            <w:tcW w:w="704" w:type="dxa"/>
            <w:vMerge/>
          </w:tcPr>
          <w:p w14:paraId="594C1004" w14:textId="77777777" w:rsidR="00333CBF" w:rsidRPr="00DE7AA9" w:rsidRDefault="00333CBF" w:rsidP="00333CBF">
            <w:pPr>
              <w:jc w:val="center"/>
              <w:rPr>
                <w:rFonts w:ascii="宋体" w:hAnsi="宋体"/>
                <w:sz w:val="18"/>
                <w:szCs w:val="18"/>
              </w:rPr>
            </w:pPr>
          </w:p>
        </w:tc>
        <w:tc>
          <w:tcPr>
            <w:tcW w:w="1134" w:type="dxa"/>
            <w:vMerge/>
          </w:tcPr>
          <w:p w14:paraId="560F56B3" w14:textId="77777777" w:rsidR="00333CBF" w:rsidRPr="00DE7AA9" w:rsidRDefault="00333CBF" w:rsidP="00333CBF">
            <w:pPr>
              <w:rPr>
                <w:rFonts w:ascii="宋体" w:hAnsi="宋体"/>
                <w:sz w:val="18"/>
                <w:szCs w:val="18"/>
              </w:rPr>
            </w:pPr>
          </w:p>
        </w:tc>
        <w:tc>
          <w:tcPr>
            <w:tcW w:w="2340" w:type="dxa"/>
            <w:vAlign w:val="center"/>
          </w:tcPr>
          <w:p w14:paraId="257DE46D" w14:textId="77777777" w:rsidR="00333CBF" w:rsidRPr="00DE7AA9" w:rsidRDefault="00333CBF" w:rsidP="00333CBF">
            <w:pPr>
              <w:rPr>
                <w:rFonts w:ascii="宋体" w:hAnsi="宋体"/>
                <w:sz w:val="18"/>
                <w:szCs w:val="18"/>
              </w:rPr>
            </w:pPr>
            <w:r w:rsidRPr="00BB3214">
              <w:rPr>
                <w:rFonts w:ascii="宋体" w:hAnsi="宋体" w:hint="eastAsia"/>
                <w:sz w:val="18"/>
                <w:szCs w:val="18"/>
              </w:rPr>
              <w:t>驱动</w:t>
            </w:r>
            <w:r w:rsidRPr="00DE7AA9">
              <w:rPr>
                <w:rFonts w:ascii="宋体" w:hAnsi="宋体" w:hint="eastAsia"/>
                <w:sz w:val="18"/>
                <w:szCs w:val="18"/>
              </w:rPr>
              <w:t>功率</w:t>
            </w:r>
          </w:p>
        </w:tc>
        <w:tc>
          <w:tcPr>
            <w:tcW w:w="1346" w:type="dxa"/>
          </w:tcPr>
          <w:p w14:paraId="69B0E371" w14:textId="77777777" w:rsidR="00333CBF" w:rsidRDefault="00333CBF" w:rsidP="00333CBF">
            <w:pPr>
              <w:jc w:val="center"/>
            </w:pPr>
            <w:r w:rsidRPr="00121222">
              <w:rPr>
                <w:rFonts w:ascii="宋体" w:hAnsi="宋体" w:hint="eastAsia"/>
                <w:sz w:val="18"/>
                <w:szCs w:val="18"/>
              </w:rPr>
              <w:t>不允许变化</w:t>
            </w:r>
          </w:p>
        </w:tc>
        <w:tc>
          <w:tcPr>
            <w:tcW w:w="2126" w:type="dxa"/>
          </w:tcPr>
          <w:p w14:paraId="42124895"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tcPr>
          <w:p w14:paraId="5277507F"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r>
      <w:tr w:rsidR="00333CBF" w14:paraId="745B8E26" w14:textId="77777777" w:rsidTr="003211F8">
        <w:trPr>
          <w:trHeight w:val="284"/>
        </w:trPr>
        <w:tc>
          <w:tcPr>
            <w:tcW w:w="704" w:type="dxa"/>
            <w:vMerge/>
          </w:tcPr>
          <w:p w14:paraId="39F2F293" w14:textId="77777777" w:rsidR="00333CBF" w:rsidRPr="00DE7AA9" w:rsidRDefault="00333CBF" w:rsidP="00333CBF">
            <w:pPr>
              <w:jc w:val="center"/>
              <w:rPr>
                <w:rFonts w:ascii="宋体" w:hAnsi="宋体"/>
                <w:sz w:val="18"/>
                <w:szCs w:val="18"/>
              </w:rPr>
            </w:pPr>
          </w:p>
        </w:tc>
        <w:tc>
          <w:tcPr>
            <w:tcW w:w="1134" w:type="dxa"/>
            <w:vMerge/>
          </w:tcPr>
          <w:p w14:paraId="3850CAA5" w14:textId="77777777" w:rsidR="00333CBF" w:rsidRPr="00DE7AA9" w:rsidRDefault="00333CBF" w:rsidP="00333CBF">
            <w:pPr>
              <w:rPr>
                <w:rFonts w:ascii="宋体" w:hAnsi="宋体"/>
                <w:sz w:val="18"/>
                <w:szCs w:val="18"/>
              </w:rPr>
            </w:pPr>
          </w:p>
        </w:tc>
        <w:tc>
          <w:tcPr>
            <w:tcW w:w="2340" w:type="dxa"/>
            <w:vAlign w:val="center"/>
          </w:tcPr>
          <w:p w14:paraId="0E7ADC3C" w14:textId="77777777" w:rsidR="00333CBF" w:rsidRPr="00DE7AA9" w:rsidRDefault="00333CBF" w:rsidP="00333CBF">
            <w:pPr>
              <w:rPr>
                <w:rFonts w:ascii="宋体" w:hAnsi="宋体"/>
                <w:sz w:val="18"/>
                <w:szCs w:val="18"/>
              </w:rPr>
            </w:pPr>
            <w:r w:rsidRPr="00E85CA0">
              <w:rPr>
                <w:rFonts w:ascii="宋体" w:hAnsi="宋体" w:hint="eastAsia"/>
                <w:sz w:val="18"/>
                <w:szCs w:val="18"/>
              </w:rPr>
              <w:t>制动器型式</w:t>
            </w:r>
          </w:p>
        </w:tc>
        <w:tc>
          <w:tcPr>
            <w:tcW w:w="1346" w:type="dxa"/>
          </w:tcPr>
          <w:p w14:paraId="1A5F976E" w14:textId="77777777" w:rsidR="00333CBF" w:rsidRDefault="00333CBF" w:rsidP="00333CBF">
            <w:pPr>
              <w:jc w:val="center"/>
            </w:pPr>
            <w:r w:rsidRPr="00121222">
              <w:rPr>
                <w:rFonts w:ascii="宋体" w:hAnsi="宋体" w:hint="eastAsia"/>
                <w:sz w:val="18"/>
                <w:szCs w:val="18"/>
              </w:rPr>
              <w:t>不允许变化</w:t>
            </w:r>
          </w:p>
        </w:tc>
        <w:tc>
          <w:tcPr>
            <w:tcW w:w="2126" w:type="dxa"/>
          </w:tcPr>
          <w:p w14:paraId="60412230"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c>
          <w:tcPr>
            <w:tcW w:w="1417" w:type="dxa"/>
          </w:tcPr>
          <w:p w14:paraId="3DC9735D" w14:textId="77777777" w:rsidR="00333CBF" w:rsidRPr="00DE7AA9" w:rsidRDefault="00333CBF" w:rsidP="00333CBF">
            <w:pPr>
              <w:pStyle w:val="afffb"/>
              <w:widowControl w:val="0"/>
              <w:spacing w:before="0" w:line="240" w:lineRule="auto"/>
              <w:rPr>
                <w:rFonts w:hAnsi="宋体"/>
                <w:kern w:val="2"/>
                <w:sz w:val="18"/>
                <w:szCs w:val="18"/>
              </w:rPr>
            </w:pPr>
            <w:r>
              <w:rPr>
                <w:rFonts w:hAnsi="宋体" w:hint="eastAsia"/>
                <w:kern w:val="2"/>
                <w:sz w:val="18"/>
                <w:szCs w:val="18"/>
              </w:rPr>
              <w:t>/</w:t>
            </w:r>
          </w:p>
        </w:tc>
      </w:tr>
    </w:tbl>
    <w:p w14:paraId="77694010" w14:textId="77777777" w:rsidR="00655949" w:rsidRDefault="00E85366">
      <w:pPr>
        <w:pStyle w:val="af0"/>
        <w:ind w:left="0"/>
        <w:jc w:val="both"/>
        <w:rPr>
          <w:rFonts w:ascii="宋体" w:eastAsia="宋体" w:hAnsi="宋体"/>
        </w:rPr>
      </w:pPr>
      <w:bookmarkStart w:id="197" w:name="_Toc528782307"/>
      <w:bookmarkStart w:id="198" w:name="_Toc14656"/>
      <w:bookmarkStart w:id="199" w:name="_Toc13879"/>
      <w:bookmarkStart w:id="200" w:name="_Toc30028"/>
      <w:bookmarkStart w:id="201" w:name="_Toc27514"/>
      <w:bookmarkStart w:id="202" w:name="_Toc5550"/>
      <w:bookmarkStart w:id="203" w:name="_Toc175323385"/>
      <w:bookmarkStart w:id="204" w:name="_Toc178577671"/>
      <w:bookmarkStart w:id="205" w:name="_Toc179136141"/>
      <w:bookmarkStart w:id="206" w:name="_Toc453163331"/>
      <w:bookmarkStart w:id="207" w:name="_Toc448950631"/>
      <w:bookmarkStart w:id="208" w:name="_Toc452449049"/>
      <w:bookmarkStart w:id="209" w:name="_Toc520458991"/>
      <w:bookmarkStart w:id="210" w:name="_Toc449709200"/>
      <w:bookmarkStart w:id="211" w:name="_Toc446602038"/>
      <w:bookmarkStart w:id="212" w:name="_Toc452970583"/>
      <w:bookmarkStart w:id="213" w:name="_Toc449708881"/>
      <w:bookmarkStart w:id="214" w:name="_Toc452477766"/>
      <w:bookmarkStart w:id="215" w:name="_Toc452560567"/>
      <w:r>
        <w:rPr>
          <w:rFonts w:ascii="宋体" w:eastAsia="宋体" w:hAnsi="宋体" w:hint="eastAsia"/>
        </w:rPr>
        <w:t>未列入表</w:t>
      </w:r>
      <w:r w:rsidR="00860B1C">
        <w:rPr>
          <w:rFonts w:ascii="宋体" w:eastAsia="宋体" w:hAnsi="宋体"/>
        </w:rPr>
        <w:t>6</w:t>
      </w:r>
      <w:r>
        <w:rPr>
          <w:rFonts w:ascii="宋体" w:eastAsia="宋体" w:hAnsi="宋体" w:hint="eastAsia"/>
        </w:rPr>
        <w:t>中规定的产品变更控制范围的，允许企业自主变更。</w:t>
      </w:r>
      <w:bookmarkEnd w:id="197"/>
      <w:bookmarkEnd w:id="198"/>
      <w:bookmarkEnd w:id="199"/>
      <w:bookmarkEnd w:id="200"/>
      <w:bookmarkEnd w:id="201"/>
      <w:bookmarkEnd w:id="202"/>
      <w:bookmarkEnd w:id="203"/>
      <w:bookmarkEnd w:id="204"/>
      <w:bookmarkEnd w:id="205"/>
    </w:p>
    <w:p w14:paraId="1BCB942F" w14:textId="77777777" w:rsidR="00655949" w:rsidRDefault="00E85366">
      <w:pPr>
        <w:pStyle w:val="af0"/>
        <w:ind w:left="0"/>
        <w:jc w:val="both"/>
        <w:rPr>
          <w:rFonts w:ascii="宋体" w:eastAsia="宋体" w:hAnsi="宋体"/>
          <w:szCs w:val="22"/>
        </w:rPr>
      </w:pPr>
      <w:bookmarkStart w:id="216" w:name="_Toc22334"/>
      <w:bookmarkStart w:id="217" w:name="_Toc375"/>
      <w:bookmarkStart w:id="218" w:name="_Toc13608"/>
      <w:bookmarkStart w:id="219" w:name="_Toc8119"/>
      <w:bookmarkStart w:id="220" w:name="_Toc175323386"/>
      <w:bookmarkStart w:id="221" w:name="_Toc178577672"/>
      <w:bookmarkStart w:id="222" w:name="_Toc179136142"/>
      <w:r>
        <w:rPr>
          <w:rFonts w:ascii="宋体" w:eastAsia="宋体" w:hAnsi="宋体" w:hint="eastAsia"/>
          <w:szCs w:val="22"/>
        </w:rPr>
        <w:t>产品结构和特征参数的变更符合表</w:t>
      </w:r>
      <w:r w:rsidR="00E70CB3">
        <w:rPr>
          <w:rFonts w:ascii="宋体" w:eastAsia="宋体" w:hAnsi="宋体"/>
          <w:szCs w:val="22"/>
        </w:rPr>
        <w:t>6</w:t>
      </w:r>
      <w:r>
        <w:rPr>
          <w:rFonts w:ascii="宋体" w:eastAsia="宋体" w:hAnsi="宋体" w:hint="eastAsia"/>
          <w:szCs w:val="22"/>
        </w:rPr>
        <w:t>要求的，企业自主变更并保存变更批准文件</w:t>
      </w:r>
      <w:bookmarkStart w:id="223" w:name="_Toc1916"/>
      <w:bookmarkStart w:id="224" w:name="_Toc8766"/>
      <w:bookmarkStart w:id="225" w:name="_Toc14499"/>
      <w:bookmarkEnd w:id="216"/>
      <w:bookmarkEnd w:id="217"/>
      <w:bookmarkEnd w:id="218"/>
      <w:r>
        <w:rPr>
          <w:rFonts w:ascii="宋体" w:eastAsia="宋体" w:hAnsi="宋体" w:hint="eastAsia"/>
          <w:szCs w:val="22"/>
        </w:rPr>
        <w:t>。</w:t>
      </w:r>
      <w:bookmarkEnd w:id="219"/>
      <w:bookmarkEnd w:id="220"/>
      <w:bookmarkEnd w:id="221"/>
      <w:bookmarkEnd w:id="222"/>
      <w:bookmarkEnd w:id="223"/>
      <w:bookmarkEnd w:id="224"/>
      <w:bookmarkEnd w:id="225"/>
    </w:p>
    <w:p w14:paraId="6C0097FA" w14:textId="77777777" w:rsidR="00655949" w:rsidRDefault="00E85366">
      <w:pPr>
        <w:pStyle w:val="af0"/>
        <w:ind w:left="0"/>
        <w:jc w:val="both"/>
        <w:rPr>
          <w:rFonts w:ascii="黑体" w:hAnsi="黑体" w:cs="黑体"/>
        </w:rPr>
      </w:pPr>
      <w:bookmarkStart w:id="226" w:name="_Toc520458992"/>
      <w:bookmarkStart w:id="227" w:name="_Toc528782308"/>
      <w:bookmarkStart w:id="228" w:name="_Toc31605"/>
      <w:bookmarkStart w:id="229" w:name="_Toc520469138"/>
      <w:bookmarkStart w:id="230" w:name="_Toc453163332"/>
      <w:bookmarkStart w:id="231" w:name="_Toc175323387"/>
      <w:bookmarkStart w:id="232" w:name="_Toc178577673"/>
      <w:bookmarkStart w:id="233" w:name="_Toc179136143"/>
      <w:bookmarkStart w:id="234" w:name="_Toc909"/>
      <w:bookmarkStart w:id="235" w:name="_Toc27521"/>
      <w:bookmarkStart w:id="236" w:name="_Toc9768"/>
      <w:bookmarkStart w:id="237" w:name="_Toc19907"/>
      <w:bookmarkEnd w:id="206"/>
      <w:bookmarkEnd w:id="207"/>
      <w:bookmarkEnd w:id="208"/>
      <w:bookmarkEnd w:id="209"/>
      <w:bookmarkEnd w:id="210"/>
      <w:bookmarkEnd w:id="211"/>
      <w:bookmarkEnd w:id="212"/>
      <w:bookmarkEnd w:id="213"/>
      <w:r>
        <w:rPr>
          <w:rFonts w:ascii="宋体" w:eastAsia="宋体" w:hint="eastAsia"/>
        </w:rPr>
        <w:t>因执行国家法律法规提出的新要求或强制性标准新要求而造成产品结构和特征参数变化，与表</w:t>
      </w:r>
      <w:r w:rsidR="00E70CB3">
        <w:rPr>
          <w:rFonts w:ascii="宋体" w:eastAsia="宋体"/>
        </w:rPr>
        <w:t>6</w:t>
      </w:r>
      <w:r>
        <w:rPr>
          <w:rFonts w:ascii="宋体" w:eastAsia="宋体" w:hint="eastAsia"/>
        </w:rPr>
        <w:t>要求不一致的，应申报变更确认。</w:t>
      </w:r>
      <w:bookmarkEnd w:id="214"/>
      <w:bookmarkEnd w:id="215"/>
      <w:bookmarkEnd w:id="226"/>
      <w:bookmarkEnd w:id="227"/>
      <w:bookmarkEnd w:id="228"/>
      <w:bookmarkEnd w:id="229"/>
      <w:bookmarkEnd w:id="230"/>
      <w:bookmarkEnd w:id="231"/>
      <w:bookmarkEnd w:id="232"/>
      <w:bookmarkEnd w:id="233"/>
      <w:r>
        <w:rPr>
          <w:rFonts w:hAnsi="宋体"/>
          <w:szCs w:val="21"/>
        </w:rPr>
        <w:br w:type="page"/>
      </w:r>
      <w:bookmarkEnd w:id="234"/>
      <w:bookmarkEnd w:id="235"/>
      <w:bookmarkEnd w:id="236"/>
      <w:bookmarkEnd w:id="237"/>
    </w:p>
    <w:p w14:paraId="6DD347E8" w14:textId="77777777" w:rsidR="00655949" w:rsidRDefault="00E85366">
      <w:pPr>
        <w:pStyle w:val="a7"/>
        <w:numPr>
          <w:ilvl w:val="0"/>
          <w:numId w:val="0"/>
        </w:numPr>
        <w:spacing w:before="0" w:after="0"/>
      </w:pPr>
      <w:bookmarkStart w:id="238" w:name="_Toc23200"/>
      <w:bookmarkStart w:id="239" w:name="_Toc179136144"/>
      <w:bookmarkStart w:id="240" w:name="_Toc223166039"/>
      <w:bookmarkStart w:id="241" w:name="_Toc451859631"/>
      <w:r>
        <w:rPr>
          <w:rFonts w:hint="eastAsia"/>
        </w:rPr>
        <w:lastRenderedPageBreak/>
        <w:t>附录A</w:t>
      </w:r>
      <w:bookmarkEnd w:id="238"/>
      <w:bookmarkEnd w:id="239"/>
    </w:p>
    <w:bookmarkEnd w:id="240"/>
    <w:bookmarkEnd w:id="241"/>
    <w:p w14:paraId="5D7A734F" w14:textId="77777777" w:rsidR="00655949" w:rsidRDefault="00E85366">
      <w:pPr>
        <w:pStyle w:val="afff5"/>
        <w:ind w:firstLineChars="0" w:firstLine="0"/>
        <w:jc w:val="center"/>
        <w:rPr>
          <w:rFonts w:ascii="黑体" w:eastAsia="黑体" w:hAnsi="黑体" w:cs="黑体"/>
        </w:rPr>
      </w:pPr>
      <w:r>
        <w:rPr>
          <w:rFonts w:ascii="黑体" w:eastAsia="黑体" w:hAnsi="黑体" w:cs="黑体" w:hint="eastAsia"/>
        </w:rPr>
        <w:t>（</w:t>
      </w:r>
      <w:r w:rsidRPr="00316989">
        <w:rPr>
          <w:rFonts w:ascii="黑体" w:eastAsia="黑体" w:hAnsi="黑体" w:cs="黑体" w:hint="eastAsia"/>
          <w:szCs w:val="22"/>
        </w:rPr>
        <w:t>规范性</w:t>
      </w:r>
      <w:r>
        <w:rPr>
          <w:rFonts w:ascii="黑体" w:eastAsia="黑体" w:hAnsi="黑体" w:cs="黑体" w:hint="eastAsia"/>
        </w:rPr>
        <w:t>附录）</w:t>
      </w:r>
    </w:p>
    <w:p w14:paraId="3DA68A6C" w14:textId="77777777" w:rsidR="00352EF6" w:rsidRDefault="00E85366">
      <w:pPr>
        <w:pStyle w:val="afff5"/>
        <w:ind w:firstLineChars="0" w:firstLine="0"/>
        <w:jc w:val="center"/>
        <w:rPr>
          <w:rFonts w:ascii="黑体" w:eastAsia="黑体" w:hAnsi="黑体" w:cs="黑体"/>
        </w:rPr>
      </w:pPr>
      <w:r>
        <w:rPr>
          <w:rFonts w:ascii="黑体" w:eastAsia="黑体" w:hAnsi="黑体" w:cs="黑体" w:hint="eastAsia"/>
        </w:rPr>
        <w:t>产品规格表</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134"/>
        <w:gridCol w:w="2835"/>
        <w:gridCol w:w="1134"/>
        <w:gridCol w:w="3345"/>
      </w:tblGrid>
      <w:tr w:rsidR="00D378A4" w:rsidRPr="00DA0C64" w14:paraId="3EB7D430" w14:textId="77777777" w:rsidTr="00D247A1">
        <w:trPr>
          <w:cantSplit/>
          <w:trHeight w:val="284"/>
        </w:trPr>
        <w:tc>
          <w:tcPr>
            <w:tcW w:w="777" w:type="dxa"/>
            <w:vAlign w:val="center"/>
          </w:tcPr>
          <w:p w14:paraId="39191A37" w14:textId="77777777" w:rsidR="00352EF6" w:rsidRPr="00DA0C64" w:rsidRDefault="00352EF6" w:rsidP="00352EF6">
            <w:pPr>
              <w:jc w:val="center"/>
              <w:rPr>
                <w:rFonts w:ascii="宋体" w:hAnsi="宋体"/>
                <w:sz w:val="18"/>
                <w:szCs w:val="18"/>
              </w:rPr>
            </w:pPr>
            <w:r w:rsidRPr="00DA0C64">
              <w:rPr>
                <w:rFonts w:ascii="宋体" w:hAnsi="宋体" w:hint="eastAsia"/>
                <w:sz w:val="18"/>
                <w:szCs w:val="18"/>
              </w:rPr>
              <w:t>序号</w:t>
            </w:r>
          </w:p>
        </w:tc>
        <w:tc>
          <w:tcPr>
            <w:tcW w:w="3969" w:type="dxa"/>
            <w:gridSpan w:val="2"/>
            <w:vAlign w:val="center"/>
          </w:tcPr>
          <w:p w14:paraId="130F86AD" w14:textId="77777777" w:rsidR="00352EF6" w:rsidRPr="00DA0C64" w:rsidRDefault="00352EF6" w:rsidP="00352EF6">
            <w:pPr>
              <w:jc w:val="center"/>
              <w:rPr>
                <w:rFonts w:ascii="宋体" w:hAnsi="宋体"/>
                <w:sz w:val="18"/>
                <w:szCs w:val="18"/>
              </w:rPr>
            </w:pPr>
            <w:r w:rsidRPr="00DA0C64">
              <w:rPr>
                <w:rFonts w:ascii="宋体" w:hAnsi="宋体" w:hint="eastAsia"/>
                <w:sz w:val="18"/>
                <w:szCs w:val="18"/>
              </w:rPr>
              <w:t>项目</w:t>
            </w:r>
          </w:p>
        </w:tc>
        <w:tc>
          <w:tcPr>
            <w:tcW w:w="1134" w:type="dxa"/>
            <w:vAlign w:val="center"/>
          </w:tcPr>
          <w:p w14:paraId="55AE5464" w14:textId="77777777" w:rsidR="00352EF6" w:rsidRPr="00DA0C64" w:rsidRDefault="00352EF6" w:rsidP="00352EF6">
            <w:pPr>
              <w:pStyle w:val="afffb"/>
              <w:widowControl w:val="0"/>
              <w:spacing w:before="0" w:line="240" w:lineRule="auto"/>
              <w:contextualSpacing/>
              <w:rPr>
                <w:rFonts w:hAnsi="宋体"/>
                <w:color w:val="000000"/>
                <w:kern w:val="2"/>
                <w:sz w:val="18"/>
                <w:szCs w:val="18"/>
              </w:rPr>
            </w:pPr>
            <w:r w:rsidRPr="00DA0C64">
              <w:rPr>
                <w:rFonts w:hAnsi="宋体" w:hint="eastAsia"/>
                <w:color w:val="000000"/>
                <w:kern w:val="2"/>
                <w:sz w:val="18"/>
                <w:szCs w:val="18"/>
              </w:rPr>
              <w:t>单位</w:t>
            </w:r>
          </w:p>
        </w:tc>
        <w:tc>
          <w:tcPr>
            <w:tcW w:w="3345" w:type="dxa"/>
            <w:vAlign w:val="center"/>
          </w:tcPr>
          <w:p w14:paraId="1BE86D5A" w14:textId="77777777" w:rsidR="00352EF6" w:rsidRPr="00DA0C64" w:rsidRDefault="00352EF6" w:rsidP="00352EF6">
            <w:pPr>
              <w:pStyle w:val="afffb"/>
              <w:widowControl w:val="0"/>
              <w:spacing w:before="0" w:line="240" w:lineRule="auto"/>
              <w:contextualSpacing/>
              <w:rPr>
                <w:rFonts w:hAnsi="宋体"/>
                <w:color w:val="000000"/>
                <w:kern w:val="2"/>
                <w:sz w:val="18"/>
                <w:szCs w:val="18"/>
              </w:rPr>
            </w:pPr>
            <w:r w:rsidRPr="00DA0C64">
              <w:rPr>
                <w:rFonts w:hAnsi="宋体" w:hint="eastAsia"/>
                <w:color w:val="000000"/>
                <w:kern w:val="2"/>
                <w:sz w:val="18"/>
                <w:szCs w:val="18"/>
              </w:rPr>
              <w:t>规格</w:t>
            </w:r>
          </w:p>
        </w:tc>
      </w:tr>
      <w:tr w:rsidR="00D378A4" w:rsidRPr="00DA0C64" w14:paraId="5FDDEDFC" w14:textId="77777777" w:rsidTr="001307B6">
        <w:trPr>
          <w:cantSplit/>
          <w:trHeight w:val="284"/>
        </w:trPr>
        <w:tc>
          <w:tcPr>
            <w:tcW w:w="777" w:type="dxa"/>
          </w:tcPr>
          <w:p w14:paraId="2D53FBA6" w14:textId="77777777" w:rsidR="00D378A4" w:rsidRPr="00DA0C64" w:rsidRDefault="00D378A4" w:rsidP="00D378A4">
            <w:pPr>
              <w:jc w:val="center"/>
              <w:rPr>
                <w:rFonts w:ascii="宋体" w:hAnsi="宋体"/>
                <w:sz w:val="18"/>
                <w:szCs w:val="18"/>
              </w:rPr>
            </w:pPr>
            <w:r w:rsidRPr="00DA0C64">
              <w:rPr>
                <w:rFonts w:ascii="宋体" w:hAnsi="宋体"/>
                <w:sz w:val="18"/>
                <w:szCs w:val="18"/>
              </w:rPr>
              <w:t>1</w:t>
            </w:r>
          </w:p>
        </w:tc>
        <w:tc>
          <w:tcPr>
            <w:tcW w:w="3969" w:type="dxa"/>
            <w:gridSpan w:val="2"/>
          </w:tcPr>
          <w:p w14:paraId="09E9CA5A" w14:textId="77777777" w:rsidR="00D378A4" w:rsidRPr="00DA0C64" w:rsidRDefault="00D378A4" w:rsidP="00D378A4">
            <w:pPr>
              <w:rPr>
                <w:rFonts w:ascii="宋体" w:hAnsi="宋体"/>
                <w:sz w:val="18"/>
                <w:szCs w:val="18"/>
              </w:rPr>
            </w:pPr>
            <w:r w:rsidRPr="00DA0C64">
              <w:rPr>
                <w:rFonts w:ascii="宋体" w:hAnsi="宋体"/>
                <w:sz w:val="18"/>
                <w:szCs w:val="18"/>
              </w:rPr>
              <w:t>型号名称</w:t>
            </w:r>
          </w:p>
        </w:tc>
        <w:tc>
          <w:tcPr>
            <w:tcW w:w="1134" w:type="dxa"/>
          </w:tcPr>
          <w:p w14:paraId="69049744" w14:textId="77777777" w:rsidR="00D378A4" w:rsidRPr="00DA0C64" w:rsidRDefault="00D378A4" w:rsidP="00D378A4">
            <w:pPr>
              <w:jc w:val="center"/>
              <w:rPr>
                <w:rFonts w:ascii="宋体" w:hAnsi="宋体"/>
                <w:sz w:val="18"/>
                <w:szCs w:val="18"/>
              </w:rPr>
            </w:pPr>
            <w:r w:rsidRPr="00DA0C64">
              <w:rPr>
                <w:rFonts w:ascii="宋体" w:hAnsi="宋体"/>
                <w:sz w:val="18"/>
                <w:szCs w:val="18"/>
              </w:rPr>
              <w:t>/</w:t>
            </w:r>
          </w:p>
        </w:tc>
        <w:tc>
          <w:tcPr>
            <w:tcW w:w="3345" w:type="dxa"/>
            <w:vAlign w:val="center"/>
          </w:tcPr>
          <w:p w14:paraId="702BEADC" w14:textId="77777777" w:rsidR="00D378A4" w:rsidRPr="00DA0C64" w:rsidRDefault="00D378A4" w:rsidP="001307B6">
            <w:pPr>
              <w:pStyle w:val="afffb"/>
              <w:widowControl w:val="0"/>
              <w:spacing w:before="0" w:line="240" w:lineRule="auto"/>
              <w:jc w:val="both"/>
              <w:rPr>
                <w:rFonts w:hAnsi="宋体"/>
                <w:kern w:val="2"/>
                <w:sz w:val="18"/>
                <w:szCs w:val="18"/>
              </w:rPr>
            </w:pPr>
          </w:p>
        </w:tc>
      </w:tr>
      <w:tr w:rsidR="00D378A4" w:rsidRPr="00DA0C64" w14:paraId="79396506" w14:textId="77777777" w:rsidTr="001307B6">
        <w:trPr>
          <w:cantSplit/>
          <w:trHeight w:val="284"/>
        </w:trPr>
        <w:tc>
          <w:tcPr>
            <w:tcW w:w="777" w:type="dxa"/>
          </w:tcPr>
          <w:p w14:paraId="5FFFC452" w14:textId="77777777" w:rsidR="00D378A4" w:rsidRPr="00DA0C64" w:rsidRDefault="00D378A4" w:rsidP="00D378A4">
            <w:pPr>
              <w:jc w:val="center"/>
              <w:rPr>
                <w:rFonts w:ascii="宋体" w:hAnsi="宋体"/>
                <w:sz w:val="18"/>
                <w:szCs w:val="18"/>
              </w:rPr>
            </w:pPr>
            <w:r w:rsidRPr="00DA0C64">
              <w:rPr>
                <w:rFonts w:ascii="宋体" w:hAnsi="宋体"/>
                <w:sz w:val="18"/>
                <w:szCs w:val="18"/>
              </w:rPr>
              <w:t>2</w:t>
            </w:r>
          </w:p>
        </w:tc>
        <w:tc>
          <w:tcPr>
            <w:tcW w:w="3969" w:type="dxa"/>
            <w:gridSpan w:val="2"/>
          </w:tcPr>
          <w:p w14:paraId="721B6D94" w14:textId="1C6B4163" w:rsidR="00D378A4" w:rsidRPr="00DA0C64" w:rsidRDefault="004B5D0D" w:rsidP="00D378A4">
            <w:pPr>
              <w:rPr>
                <w:rFonts w:ascii="宋体" w:hAnsi="宋体"/>
                <w:sz w:val="18"/>
                <w:szCs w:val="18"/>
              </w:rPr>
            </w:pPr>
            <w:r w:rsidRPr="00860B1C">
              <w:rPr>
                <w:rFonts w:ascii="宋体" w:hAnsi="宋体" w:hint="eastAsia"/>
                <w:sz w:val="18"/>
                <w:szCs w:val="18"/>
              </w:rPr>
              <w:t>气源</w:t>
            </w:r>
            <w:r w:rsidR="00D378A4" w:rsidRPr="00DA0C64">
              <w:rPr>
                <w:rFonts w:ascii="宋体" w:hAnsi="宋体"/>
                <w:sz w:val="18"/>
                <w:szCs w:val="18"/>
              </w:rPr>
              <w:t>动力型式</w:t>
            </w:r>
          </w:p>
        </w:tc>
        <w:tc>
          <w:tcPr>
            <w:tcW w:w="1134" w:type="dxa"/>
          </w:tcPr>
          <w:p w14:paraId="2147C745" w14:textId="77777777" w:rsidR="00D378A4" w:rsidRPr="00DA0C64" w:rsidRDefault="00D378A4" w:rsidP="00D378A4">
            <w:pPr>
              <w:jc w:val="center"/>
              <w:rPr>
                <w:rFonts w:ascii="宋体" w:hAnsi="宋体"/>
                <w:sz w:val="18"/>
                <w:szCs w:val="18"/>
              </w:rPr>
            </w:pPr>
            <w:r w:rsidRPr="00DA0C64">
              <w:rPr>
                <w:rFonts w:ascii="宋体" w:hAnsi="宋体"/>
                <w:sz w:val="18"/>
                <w:szCs w:val="18"/>
              </w:rPr>
              <w:t>/</w:t>
            </w:r>
          </w:p>
        </w:tc>
        <w:tc>
          <w:tcPr>
            <w:tcW w:w="3345" w:type="dxa"/>
            <w:vAlign w:val="center"/>
          </w:tcPr>
          <w:p w14:paraId="59B46952" w14:textId="77777777" w:rsidR="00D378A4" w:rsidRPr="00DA0C64" w:rsidRDefault="00DA0C64" w:rsidP="001307B6">
            <w:pPr>
              <w:pStyle w:val="afffb"/>
              <w:widowControl w:val="0"/>
              <w:spacing w:before="0" w:line="240" w:lineRule="auto"/>
              <w:jc w:val="both"/>
              <w:rPr>
                <w:rFonts w:hAnsi="宋体"/>
                <w:kern w:val="2"/>
                <w:sz w:val="18"/>
                <w:szCs w:val="18"/>
              </w:rPr>
            </w:pPr>
            <w:r>
              <w:rPr>
                <w:rFonts w:hAnsi="宋体" w:hint="eastAsia"/>
                <w:kern w:val="2"/>
                <w:sz w:val="18"/>
                <w:szCs w:val="18"/>
              </w:rPr>
              <w:sym w:font="Wingdings 2" w:char="F0A3"/>
            </w:r>
            <w:r w:rsidRPr="00DA0C64">
              <w:rPr>
                <w:rFonts w:hAnsi="宋体" w:hint="eastAsia"/>
                <w:kern w:val="2"/>
                <w:sz w:val="18"/>
                <w:szCs w:val="18"/>
              </w:rPr>
              <w:t xml:space="preserve">柴油 </w:t>
            </w:r>
            <w:r>
              <w:rPr>
                <w:rFonts w:hAnsi="宋体"/>
                <w:kern w:val="2"/>
                <w:sz w:val="18"/>
                <w:szCs w:val="18"/>
              </w:rPr>
              <w:t xml:space="preserve"> </w:t>
            </w:r>
            <w:r>
              <w:rPr>
                <w:rFonts w:hAnsi="宋体" w:hint="eastAsia"/>
                <w:kern w:val="2"/>
                <w:sz w:val="18"/>
                <w:szCs w:val="18"/>
              </w:rPr>
              <w:sym w:font="Wingdings 2" w:char="F0A3"/>
            </w:r>
            <w:r w:rsidRPr="00DA0C64">
              <w:rPr>
                <w:rFonts w:hAnsi="宋体" w:hint="eastAsia"/>
                <w:kern w:val="2"/>
                <w:sz w:val="18"/>
                <w:szCs w:val="18"/>
              </w:rPr>
              <w:t>汽油</w:t>
            </w:r>
            <w:r>
              <w:rPr>
                <w:rFonts w:hAnsi="宋体" w:hint="eastAsia"/>
                <w:kern w:val="2"/>
                <w:sz w:val="18"/>
                <w:szCs w:val="18"/>
              </w:rPr>
              <w:t xml:space="preserve"> </w:t>
            </w:r>
            <w:r>
              <w:rPr>
                <w:rFonts w:hAnsi="宋体"/>
                <w:kern w:val="2"/>
                <w:sz w:val="18"/>
                <w:szCs w:val="18"/>
              </w:rPr>
              <w:t xml:space="preserve"> </w:t>
            </w:r>
            <w:r>
              <w:rPr>
                <w:rFonts w:hAnsi="宋体" w:hint="eastAsia"/>
                <w:kern w:val="2"/>
                <w:sz w:val="18"/>
                <w:szCs w:val="18"/>
              </w:rPr>
              <w:sym w:font="Wingdings 2" w:char="F0A3"/>
            </w:r>
            <w:r w:rsidRPr="00DA0C64">
              <w:rPr>
                <w:rFonts w:hAnsi="宋体" w:hint="eastAsia"/>
                <w:kern w:val="2"/>
                <w:sz w:val="18"/>
                <w:szCs w:val="18"/>
              </w:rPr>
              <w:t>其他：</w:t>
            </w:r>
          </w:p>
        </w:tc>
      </w:tr>
      <w:tr w:rsidR="00D378A4" w:rsidRPr="00DA0C64" w14:paraId="19D9CBCD" w14:textId="77777777" w:rsidTr="001307B6">
        <w:trPr>
          <w:cantSplit/>
          <w:trHeight w:val="284"/>
        </w:trPr>
        <w:tc>
          <w:tcPr>
            <w:tcW w:w="777" w:type="dxa"/>
          </w:tcPr>
          <w:p w14:paraId="29E58926" w14:textId="77777777" w:rsidR="00D378A4" w:rsidRPr="00DA0C64" w:rsidRDefault="00D378A4" w:rsidP="00D378A4">
            <w:pPr>
              <w:jc w:val="center"/>
              <w:rPr>
                <w:rFonts w:ascii="宋体" w:hAnsi="宋体"/>
                <w:sz w:val="18"/>
                <w:szCs w:val="18"/>
              </w:rPr>
            </w:pPr>
            <w:r w:rsidRPr="00DA0C64">
              <w:rPr>
                <w:rFonts w:ascii="宋体" w:hAnsi="宋体"/>
                <w:sz w:val="18"/>
                <w:szCs w:val="18"/>
              </w:rPr>
              <w:t>3</w:t>
            </w:r>
          </w:p>
        </w:tc>
        <w:tc>
          <w:tcPr>
            <w:tcW w:w="3969" w:type="dxa"/>
            <w:gridSpan w:val="2"/>
          </w:tcPr>
          <w:p w14:paraId="65CB34EB" w14:textId="77777777" w:rsidR="00D378A4" w:rsidRPr="00DA0C64" w:rsidRDefault="00D378A4" w:rsidP="00D378A4">
            <w:pPr>
              <w:rPr>
                <w:rFonts w:ascii="宋体" w:hAnsi="宋体"/>
                <w:sz w:val="18"/>
                <w:szCs w:val="18"/>
              </w:rPr>
            </w:pPr>
            <w:r w:rsidRPr="00DA0C64">
              <w:rPr>
                <w:rFonts w:ascii="宋体" w:hAnsi="宋体"/>
                <w:sz w:val="18"/>
                <w:szCs w:val="18"/>
              </w:rPr>
              <w:t>最小外形尺寸</w:t>
            </w:r>
            <w:r w:rsidRPr="00DA0C64">
              <w:rPr>
                <w:rFonts w:ascii="宋体" w:hAnsi="宋体" w:hint="eastAsia"/>
                <w:sz w:val="18"/>
                <w:szCs w:val="18"/>
                <w:vertAlign w:val="superscript"/>
              </w:rPr>
              <w:t>a</w:t>
            </w:r>
            <w:r w:rsidRPr="00DA0C64">
              <w:rPr>
                <w:rFonts w:ascii="宋体" w:hAnsi="宋体"/>
                <w:sz w:val="18"/>
                <w:szCs w:val="18"/>
              </w:rPr>
              <w:t>（长×宽×高）</w:t>
            </w:r>
          </w:p>
        </w:tc>
        <w:tc>
          <w:tcPr>
            <w:tcW w:w="1134" w:type="dxa"/>
          </w:tcPr>
          <w:p w14:paraId="3FBA0B77" w14:textId="77777777" w:rsidR="00D378A4" w:rsidRPr="00DA0C64" w:rsidRDefault="00D378A4" w:rsidP="00D378A4">
            <w:pPr>
              <w:jc w:val="center"/>
              <w:rPr>
                <w:rFonts w:ascii="宋体" w:hAnsi="宋体"/>
                <w:sz w:val="18"/>
                <w:szCs w:val="18"/>
              </w:rPr>
            </w:pPr>
            <w:r w:rsidRPr="00DA0C64">
              <w:rPr>
                <w:rFonts w:ascii="宋体" w:hAnsi="宋体"/>
                <w:sz w:val="18"/>
                <w:szCs w:val="18"/>
              </w:rPr>
              <w:t>mm</w:t>
            </w:r>
          </w:p>
        </w:tc>
        <w:tc>
          <w:tcPr>
            <w:tcW w:w="3345" w:type="dxa"/>
            <w:vAlign w:val="center"/>
          </w:tcPr>
          <w:p w14:paraId="5F56A3E1" w14:textId="77777777" w:rsidR="00D378A4" w:rsidRPr="00DA0C64" w:rsidRDefault="00D378A4" w:rsidP="001307B6">
            <w:pPr>
              <w:pStyle w:val="afffb"/>
              <w:widowControl w:val="0"/>
              <w:spacing w:before="0" w:line="240" w:lineRule="auto"/>
              <w:jc w:val="both"/>
              <w:rPr>
                <w:rFonts w:hAnsi="宋体"/>
                <w:kern w:val="2"/>
                <w:sz w:val="18"/>
                <w:szCs w:val="18"/>
              </w:rPr>
            </w:pPr>
          </w:p>
        </w:tc>
      </w:tr>
      <w:tr w:rsidR="00D378A4" w:rsidRPr="00DA0C64" w14:paraId="4D0F72DE" w14:textId="77777777" w:rsidTr="001307B6">
        <w:trPr>
          <w:cantSplit/>
          <w:trHeight w:val="284"/>
        </w:trPr>
        <w:tc>
          <w:tcPr>
            <w:tcW w:w="777" w:type="dxa"/>
          </w:tcPr>
          <w:p w14:paraId="536C41E0" w14:textId="77777777" w:rsidR="00D378A4" w:rsidRPr="00DA0C64" w:rsidRDefault="00D378A4" w:rsidP="00D378A4">
            <w:pPr>
              <w:jc w:val="center"/>
              <w:rPr>
                <w:rFonts w:ascii="宋体" w:hAnsi="宋体"/>
                <w:sz w:val="18"/>
                <w:szCs w:val="18"/>
              </w:rPr>
            </w:pPr>
            <w:r w:rsidRPr="00DA0C64">
              <w:rPr>
                <w:rFonts w:ascii="宋体" w:hAnsi="宋体"/>
                <w:sz w:val="18"/>
                <w:szCs w:val="18"/>
              </w:rPr>
              <w:t>4</w:t>
            </w:r>
          </w:p>
        </w:tc>
        <w:tc>
          <w:tcPr>
            <w:tcW w:w="3969" w:type="dxa"/>
            <w:gridSpan w:val="2"/>
          </w:tcPr>
          <w:p w14:paraId="7B28165F" w14:textId="77777777" w:rsidR="00D378A4" w:rsidRPr="00DA0C64" w:rsidRDefault="00D378A4" w:rsidP="00D378A4">
            <w:pPr>
              <w:rPr>
                <w:rFonts w:ascii="宋体" w:hAnsi="宋体"/>
                <w:sz w:val="18"/>
                <w:szCs w:val="18"/>
              </w:rPr>
            </w:pPr>
            <w:r w:rsidRPr="00DA0C64">
              <w:rPr>
                <w:rFonts w:ascii="宋体" w:hAnsi="宋体"/>
                <w:sz w:val="18"/>
                <w:szCs w:val="18"/>
              </w:rPr>
              <w:t>总装机功率</w:t>
            </w:r>
          </w:p>
        </w:tc>
        <w:tc>
          <w:tcPr>
            <w:tcW w:w="1134" w:type="dxa"/>
          </w:tcPr>
          <w:p w14:paraId="4BEF3F36" w14:textId="77777777" w:rsidR="00D378A4" w:rsidRPr="00DA0C64" w:rsidRDefault="00D378A4" w:rsidP="00D378A4">
            <w:pPr>
              <w:jc w:val="center"/>
              <w:rPr>
                <w:rFonts w:ascii="宋体" w:hAnsi="宋体"/>
                <w:sz w:val="18"/>
                <w:szCs w:val="18"/>
              </w:rPr>
            </w:pPr>
            <w:r w:rsidRPr="00DA0C64">
              <w:rPr>
                <w:rFonts w:ascii="宋体" w:hAnsi="宋体"/>
                <w:sz w:val="18"/>
                <w:szCs w:val="18"/>
              </w:rPr>
              <w:t>kW</w:t>
            </w:r>
          </w:p>
        </w:tc>
        <w:tc>
          <w:tcPr>
            <w:tcW w:w="3345" w:type="dxa"/>
            <w:vAlign w:val="center"/>
          </w:tcPr>
          <w:p w14:paraId="3458C878" w14:textId="77777777" w:rsidR="00D378A4" w:rsidRPr="00DA0C64" w:rsidRDefault="00D378A4" w:rsidP="001307B6">
            <w:pPr>
              <w:pStyle w:val="afffb"/>
              <w:widowControl w:val="0"/>
              <w:spacing w:before="0" w:line="240" w:lineRule="auto"/>
              <w:jc w:val="both"/>
              <w:rPr>
                <w:rFonts w:hAnsi="宋体"/>
                <w:kern w:val="2"/>
                <w:sz w:val="18"/>
                <w:szCs w:val="18"/>
              </w:rPr>
            </w:pPr>
          </w:p>
        </w:tc>
      </w:tr>
      <w:tr w:rsidR="00D378A4" w:rsidRPr="00DA0C64" w14:paraId="24EFBEF6" w14:textId="77777777" w:rsidTr="001307B6">
        <w:trPr>
          <w:cantSplit/>
          <w:trHeight w:val="284"/>
        </w:trPr>
        <w:tc>
          <w:tcPr>
            <w:tcW w:w="777" w:type="dxa"/>
          </w:tcPr>
          <w:p w14:paraId="64B68F3B" w14:textId="77777777" w:rsidR="00D378A4" w:rsidRPr="00DA0C64" w:rsidRDefault="00D378A4" w:rsidP="00D378A4">
            <w:pPr>
              <w:jc w:val="center"/>
              <w:rPr>
                <w:rFonts w:ascii="宋体" w:hAnsi="宋体"/>
                <w:sz w:val="18"/>
                <w:szCs w:val="18"/>
              </w:rPr>
            </w:pPr>
            <w:r w:rsidRPr="00DA0C64">
              <w:rPr>
                <w:rFonts w:ascii="宋体" w:hAnsi="宋体"/>
                <w:sz w:val="18"/>
                <w:szCs w:val="18"/>
              </w:rPr>
              <w:t>5</w:t>
            </w:r>
          </w:p>
        </w:tc>
        <w:tc>
          <w:tcPr>
            <w:tcW w:w="3969" w:type="dxa"/>
            <w:gridSpan w:val="2"/>
          </w:tcPr>
          <w:p w14:paraId="4AA1A971" w14:textId="77777777" w:rsidR="00D378A4" w:rsidRPr="00DA0C64" w:rsidRDefault="00D378A4" w:rsidP="00D378A4">
            <w:pPr>
              <w:rPr>
                <w:rFonts w:ascii="宋体" w:hAnsi="宋体"/>
                <w:sz w:val="18"/>
                <w:szCs w:val="18"/>
              </w:rPr>
            </w:pPr>
            <w:r w:rsidRPr="00DA0C64">
              <w:rPr>
                <w:rFonts w:ascii="宋体" w:hAnsi="宋体"/>
                <w:sz w:val="18"/>
                <w:szCs w:val="18"/>
              </w:rPr>
              <w:t>最大输送距离（吸嘴至出料口水平距离）</w:t>
            </w:r>
          </w:p>
        </w:tc>
        <w:tc>
          <w:tcPr>
            <w:tcW w:w="1134" w:type="dxa"/>
          </w:tcPr>
          <w:p w14:paraId="36EE3A2E" w14:textId="77777777" w:rsidR="00D378A4" w:rsidRPr="00DA0C64" w:rsidRDefault="00D378A4" w:rsidP="00D378A4">
            <w:pPr>
              <w:jc w:val="center"/>
              <w:rPr>
                <w:rFonts w:ascii="宋体" w:hAnsi="宋体"/>
                <w:sz w:val="18"/>
                <w:szCs w:val="18"/>
              </w:rPr>
            </w:pPr>
            <w:r w:rsidRPr="00DA0C64">
              <w:rPr>
                <w:rFonts w:ascii="宋体" w:hAnsi="宋体"/>
                <w:sz w:val="18"/>
                <w:szCs w:val="18"/>
              </w:rPr>
              <w:t>m</w:t>
            </w:r>
          </w:p>
        </w:tc>
        <w:tc>
          <w:tcPr>
            <w:tcW w:w="3345" w:type="dxa"/>
            <w:vAlign w:val="center"/>
          </w:tcPr>
          <w:p w14:paraId="6C3AC04A" w14:textId="77777777" w:rsidR="00D378A4" w:rsidRPr="00DA0C64" w:rsidRDefault="00D378A4" w:rsidP="001307B6">
            <w:pPr>
              <w:pStyle w:val="afffb"/>
              <w:widowControl w:val="0"/>
              <w:spacing w:before="0" w:line="240" w:lineRule="auto"/>
              <w:jc w:val="both"/>
              <w:rPr>
                <w:rFonts w:hAnsi="宋体"/>
                <w:kern w:val="2"/>
                <w:sz w:val="18"/>
                <w:szCs w:val="18"/>
              </w:rPr>
            </w:pPr>
          </w:p>
        </w:tc>
      </w:tr>
      <w:tr w:rsidR="000B6096" w:rsidRPr="00DA0C64" w14:paraId="64BB7AA3" w14:textId="77777777" w:rsidTr="009F702A">
        <w:trPr>
          <w:cantSplit/>
          <w:trHeight w:val="284"/>
        </w:trPr>
        <w:tc>
          <w:tcPr>
            <w:tcW w:w="777" w:type="dxa"/>
            <w:vMerge w:val="restart"/>
            <w:vAlign w:val="center"/>
          </w:tcPr>
          <w:p w14:paraId="1C7DA262" w14:textId="77777777" w:rsidR="000B6096" w:rsidRPr="00DA0C64" w:rsidRDefault="000B6096" w:rsidP="000B6096">
            <w:pPr>
              <w:jc w:val="center"/>
              <w:rPr>
                <w:rFonts w:ascii="宋体" w:hAnsi="宋体"/>
                <w:sz w:val="18"/>
                <w:szCs w:val="18"/>
              </w:rPr>
            </w:pPr>
            <w:r w:rsidRPr="00DA0C64">
              <w:rPr>
                <w:rFonts w:ascii="宋体" w:hAnsi="宋体" w:hint="eastAsia"/>
                <w:sz w:val="18"/>
                <w:szCs w:val="18"/>
              </w:rPr>
              <w:t>6</w:t>
            </w:r>
          </w:p>
        </w:tc>
        <w:tc>
          <w:tcPr>
            <w:tcW w:w="1134" w:type="dxa"/>
            <w:vMerge w:val="restart"/>
            <w:vAlign w:val="center"/>
          </w:tcPr>
          <w:p w14:paraId="1ACB5A3A" w14:textId="77777777" w:rsidR="000B6096" w:rsidRPr="00DA0C64" w:rsidRDefault="000B6096" w:rsidP="000B6096">
            <w:pPr>
              <w:rPr>
                <w:rFonts w:ascii="宋体" w:hAnsi="宋体"/>
                <w:sz w:val="18"/>
                <w:szCs w:val="18"/>
              </w:rPr>
            </w:pPr>
            <w:r w:rsidRPr="00DA0C64">
              <w:rPr>
                <w:rFonts w:ascii="宋体" w:hAnsi="宋体" w:hint="eastAsia"/>
                <w:sz w:val="18"/>
                <w:szCs w:val="18"/>
              </w:rPr>
              <w:t>进料装置</w:t>
            </w:r>
          </w:p>
        </w:tc>
        <w:tc>
          <w:tcPr>
            <w:tcW w:w="2835" w:type="dxa"/>
            <w:vAlign w:val="center"/>
          </w:tcPr>
          <w:p w14:paraId="065127A2" w14:textId="7C64A29E" w:rsidR="000B6096" w:rsidRPr="00DA0C64" w:rsidRDefault="000B6096" w:rsidP="009F702A">
            <w:pPr>
              <w:rPr>
                <w:rFonts w:ascii="宋体" w:hAnsi="宋体"/>
                <w:sz w:val="18"/>
                <w:szCs w:val="18"/>
              </w:rPr>
            </w:pPr>
            <w:r w:rsidRPr="00C064D4">
              <w:rPr>
                <w:rFonts w:ascii="宋体" w:hAnsi="宋体" w:hint="eastAsia"/>
                <w:sz w:val="18"/>
                <w:szCs w:val="18"/>
              </w:rPr>
              <w:t>吸嘴</w:t>
            </w:r>
            <w:r w:rsidRPr="004F3E53">
              <w:rPr>
                <w:rFonts w:ascii="宋体" w:hAnsi="宋体" w:hint="eastAsia"/>
                <w:sz w:val="18"/>
                <w:szCs w:val="18"/>
              </w:rPr>
              <w:t>型式</w:t>
            </w:r>
          </w:p>
        </w:tc>
        <w:tc>
          <w:tcPr>
            <w:tcW w:w="1134" w:type="dxa"/>
            <w:vAlign w:val="center"/>
          </w:tcPr>
          <w:p w14:paraId="726A2D0B" w14:textId="77777777" w:rsidR="000B6096" w:rsidRPr="00DA0C64" w:rsidRDefault="000B6096" w:rsidP="009F702A">
            <w:pPr>
              <w:jc w:val="center"/>
              <w:rPr>
                <w:rFonts w:ascii="宋体" w:hAnsi="宋体"/>
                <w:sz w:val="18"/>
                <w:szCs w:val="18"/>
              </w:rPr>
            </w:pPr>
            <w:r w:rsidRPr="00DA0C64">
              <w:rPr>
                <w:rFonts w:ascii="宋体" w:hAnsi="宋体"/>
                <w:sz w:val="18"/>
                <w:szCs w:val="18"/>
              </w:rPr>
              <w:t>/</w:t>
            </w:r>
          </w:p>
        </w:tc>
        <w:tc>
          <w:tcPr>
            <w:tcW w:w="3345" w:type="dxa"/>
            <w:vAlign w:val="center"/>
          </w:tcPr>
          <w:p w14:paraId="5606DB03" w14:textId="77777777" w:rsidR="009F702A" w:rsidRDefault="000B6096" w:rsidP="000B6096">
            <w:pPr>
              <w:pStyle w:val="afffb"/>
              <w:widowControl w:val="0"/>
              <w:spacing w:before="0" w:line="240" w:lineRule="auto"/>
              <w:jc w:val="both"/>
              <w:rPr>
                <w:rFonts w:hAnsi="宋体"/>
                <w:kern w:val="2"/>
                <w:sz w:val="18"/>
                <w:szCs w:val="18"/>
              </w:rPr>
            </w:pPr>
            <w:r>
              <w:rPr>
                <w:rFonts w:hAnsi="宋体" w:hint="eastAsia"/>
                <w:kern w:val="2"/>
                <w:sz w:val="18"/>
                <w:szCs w:val="18"/>
              </w:rPr>
              <w:sym w:font="Wingdings 2" w:char="F0A3"/>
            </w:r>
            <w:r>
              <w:rPr>
                <w:rFonts w:hAnsi="宋体" w:hint="eastAsia"/>
                <w:kern w:val="2"/>
                <w:sz w:val="18"/>
                <w:szCs w:val="18"/>
              </w:rPr>
              <w:t>单筒</w:t>
            </w:r>
            <w:r w:rsidR="009F702A">
              <w:rPr>
                <w:rFonts w:hAnsi="宋体" w:hint="eastAsia"/>
                <w:kern w:val="2"/>
                <w:sz w:val="18"/>
                <w:szCs w:val="18"/>
              </w:rPr>
              <w:t>式</w:t>
            </w:r>
            <w:r w:rsidRPr="00DA0C64">
              <w:rPr>
                <w:rFonts w:hAnsi="宋体" w:hint="eastAsia"/>
                <w:kern w:val="2"/>
                <w:sz w:val="18"/>
                <w:szCs w:val="18"/>
              </w:rPr>
              <w:t xml:space="preserve"> </w:t>
            </w:r>
            <w:r>
              <w:rPr>
                <w:rFonts w:hAnsi="宋体"/>
                <w:kern w:val="2"/>
                <w:sz w:val="18"/>
                <w:szCs w:val="18"/>
              </w:rPr>
              <w:t xml:space="preserve"> </w:t>
            </w:r>
            <w:r>
              <w:rPr>
                <w:rFonts w:hAnsi="宋体" w:hint="eastAsia"/>
                <w:kern w:val="2"/>
                <w:sz w:val="18"/>
                <w:szCs w:val="18"/>
              </w:rPr>
              <w:sym w:font="Wingdings 2" w:char="F0A3"/>
            </w:r>
            <w:r>
              <w:rPr>
                <w:rFonts w:hAnsi="宋体" w:hint="eastAsia"/>
                <w:kern w:val="2"/>
                <w:sz w:val="18"/>
                <w:szCs w:val="18"/>
              </w:rPr>
              <w:t>双筒</w:t>
            </w:r>
            <w:r w:rsidR="009F702A">
              <w:rPr>
                <w:rFonts w:hAnsi="宋体" w:hint="eastAsia"/>
                <w:kern w:val="2"/>
                <w:sz w:val="18"/>
                <w:szCs w:val="18"/>
              </w:rPr>
              <w:t>式</w:t>
            </w:r>
            <w:r>
              <w:rPr>
                <w:rFonts w:hAnsi="宋体" w:hint="eastAsia"/>
                <w:kern w:val="2"/>
                <w:sz w:val="18"/>
                <w:szCs w:val="18"/>
              </w:rPr>
              <w:t xml:space="preserve"> </w:t>
            </w:r>
            <w:r>
              <w:rPr>
                <w:rFonts w:hAnsi="宋体"/>
                <w:kern w:val="2"/>
                <w:sz w:val="18"/>
                <w:szCs w:val="18"/>
              </w:rPr>
              <w:t xml:space="preserve"> </w:t>
            </w:r>
          </w:p>
          <w:p w14:paraId="6E4EEBDD" w14:textId="76452770" w:rsidR="000B6096" w:rsidRPr="00DA0C64" w:rsidRDefault="000B6096" w:rsidP="000B6096">
            <w:pPr>
              <w:pStyle w:val="afffb"/>
              <w:widowControl w:val="0"/>
              <w:spacing w:before="0" w:line="240" w:lineRule="auto"/>
              <w:jc w:val="both"/>
              <w:rPr>
                <w:rFonts w:hAnsi="宋体"/>
                <w:kern w:val="2"/>
                <w:sz w:val="18"/>
                <w:szCs w:val="18"/>
              </w:rPr>
            </w:pPr>
            <w:r>
              <w:rPr>
                <w:rFonts w:hAnsi="宋体" w:hint="eastAsia"/>
                <w:kern w:val="2"/>
                <w:sz w:val="18"/>
                <w:szCs w:val="18"/>
              </w:rPr>
              <w:sym w:font="Wingdings 2" w:char="F0A3"/>
            </w:r>
            <w:r>
              <w:rPr>
                <w:rFonts w:hAnsi="宋体" w:hint="eastAsia"/>
                <w:kern w:val="2"/>
                <w:sz w:val="18"/>
                <w:szCs w:val="18"/>
              </w:rPr>
              <w:t>清仓</w:t>
            </w:r>
            <w:r w:rsidR="009F702A">
              <w:rPr>
                <w:rFonts w:hAnsi="宋体" w:hint="eastAsia"/>
                <w:kern w:val="2"/>
                <w:sz w:val="18"/>
                <w:szCs w:val="18"/>
              </w:rPr>
              <w:t>式</w:t>
            </w:r>
            <w:r>
              <w:rPr>
                <w:rFonts w:hAnsi="宋体" w:hint="eastAsia"/>
                <w:kern w:val="2"/>
                <w:sz w:val="18"/>
                <w:szCs w:val="18"/>
              </w:rPr>
              <w:t xml:space="preserve"> </w:t>
            </w:r>
            <w:r>
              <w:rPr>
                <w:rFonts w:hAnsi="宋体"/>
                <w:kern w:val="2"/>
                <w:sz w:val="18"/>
                <w:szCs w:val="18"/>
              </w:rPr>
              <w:t xml:space="preserve"> </w:t>
            </w:r>
            <w:r>
              <w:rPr>
                <w:rFonts w:hAnsi="宋体" w:hint="eastAsia"/>
                <w:kern w:val="2"/>
                <w:sz w:val="18"/>
                <w:szCs w:val="18"/>
              </w:rPr>
              <w:sym w:font="Wingdings 2" w:char="F0A3"/>
            </w:r>
            <w:r w:rsidRPr="00DA0C64">
              <w:rPr>
                <w:rFonts w:hAnsi="宋体" w:hint="eastAsia"/>
                <w:kern w:val="2"/>
                <w:sz w:val="18"/>
                <w:szCs w:val="18"/>
              </w:rPr>
              <w:t>其他：</w:t>
            </w:r>
          </w:p>
        </w:tc>
      </w:tr>
      <w:tr w:rsidR="000B6096" w:rsidRPr="00DA0C64" w14:paraId="295AAD7F" w14:textId="77777777" w:rsidTr="005B758A">
        <w:trPr>
          <w:cantSplit/>
          <w:trHeight w:val="284"/>
        </w:trPr>
        <w:tc>
          <w:tcPr>
            <w:tcW w:w="777" w:type="dxa"/>
            <w:vMerge/>
            <w:vAlign w:val="center"/>
          </w:tcPr>
          <w:p w14:paraId="075CBB13" w14:textId="77777777" w:rsidR="000B6096" w:rsidRPr="00DA0C64" w:rsidRDefault="000B6096" w:rsidP="000B6096">
            <w:pPr>
              <w:jc w:val="center"/>
              <w:rPr>
                <w:rFonts w:ascii="宋体" w:hAnsi="宋体"/>
                <w:sz w:val="18"/>
                <w:szCs w:val="18"/>
              </w:rPr>
            </w:pPr>
          </w:p>
        </w:tc>
        <w:tc>
          <w:tcPr>
            <w:tcW w:w="1134" w:type="dxa"/>
            <w:vMerge/>
            <w:vAlign w:val="center"/>
          </w:tcPr>
          <w:p w14:paraId="0B81850C" w14:textId="77777777" w:rsidR="000B6096" w:rsidRPr="00DA0C64" w:rsidRDefault="000B6096" w:rsidP="000B6096">
            <w:pPr>
              <w:rPr>
                <w:rFonts w:ascii="宋体" w:hAnsi="宋体"/>
                <w:sz w:val="18"/>
                <w:szCs w:val="18"/>
              </w:rPr>
            </w:pPr>
          </w:p>
        </w:tc>
        <w:tc>
          <w:tcPr>
            <w:tcW w:w="2835" w:type="dxa"/>
          </w:tcPr>
          <w:p w14:paraId="02D9D93B" w14:textId="3F0C81E5" w:rsidR="000B6096" w:rsidRPr="00DA0C64" w:rsidRDefault="000B6096" w:rsidP="000B6096">
            <w:pPr>
              <w:rPr>
                <w:rFonts w:ascii="宋体" w:hAnsi="宋体"/>
                <w:sz w:val="18"/>
                <w:szCs w:val="18"/>
              </w:rPr>
            </w:pPr>
            <w:r w:rsidRPr="00C064D4">
              <w:rPr>
                <w:rFonts w:ascii="宋体" w:hAnsi="宋体" w:hint="eastAsia"/>
                <w:sz w:val="18"/>
                <w:szCs w:val="18"/>
              </w:rPr>
              <w:t>吸嘴</w:t>
            </w:r>
            <w:r w:rsidRPr="004F3E53">
              <w:rPr>
                <w:rFonts w:ascii="宋体" w:hAnsi="宋体" w:hint="eastAsia"/>
                <w:sz w:val="18"/>
                <w:szCs w:val="18"/>
              </w:rPr>
              <w:t>尺寸（内径×长度）</w:t>
            </w:r>
          </w:p>
        </w:tc>
        <w:tc>
          <w:tcPr>
            <w:tcW w:w="1134" w:type="dxa"/>
          </w:tcPr>
          <w:p w14:paraId="7A6F64ED" w14:textId="77777777" w:rsidR="000B6096" w:rsidRPr="00DA0C64" w:rsidRDefault="000B6096" w:rsidP="000B6096">
            <w:pPr>
              <w:jc w:val="center"/>
              <w:rPr>
                <w:rFonts w:ascii="宋体" w:hAnsi="宋体"/>
                <w:sz w:val="18"/>
                <w:szCs w:val="18"/>
              </w:rPr>
            </w:pPr>
            <w:r w:rsidRPr="00DA0C64">
              <w:rPr>
                <w:rFonts w:ascii="宋体" w:hAnsi="宋体"/>
                <w:sz w:val="18"/>
                <w:szCs w:val="18"/>
              </w:rPr>
              <w:t>mm</w:t>
            </w:r>
          </w:p>
        </w:tc>
        <w:tc>
          <w:tcPr>
            <w:tcW w:w="3345" w:type="dxa"/>
            <w:vAlign w:val="center"/>
          </w:tcPr>
          <w:p w14:paraId="1E7FD6A8"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703641D4" w14:textId="77777777" w:rsidTr="00D12019">
        <w:trPr>
          <w:cantSplit/>
          <w:trHeight w:val="284"/>
        </w:trPr>
        <w:tc>
          <w:tcPr>
            <w:tcW w:w="777" w:type="dxa"/>
            <w:vMerge/>
            <w:vAlign w:val="center"/>
          </w:tcPr>
          <w:p w14:paraId="16BE9909" w14:textId="77777777" w:rsidR="000B6096" w:rsidRPr="00DA0C64" w:rsidRDefault="000B6096" w:rsidP="000B6096">
            <w:pPr>
              <w:jc w:val="center"/>
              <w:rPr>
                <w:rFonts w:ascii="宋体" w:hAnsi="宋体"/>
                <w:sz w:val="18"/>
                <w:szCs w:val="18"/>
              </w:rPr>
            </w:pPr>
          </w:p>
        </w:tc>
        <w:tc>
          <w:tcPr>
            <w:tcW w:w="1134" w:type="dxa"/>
            <w:vMerge/>
            <w:vAlign w:val="center"/>
          </w:tcPr>
          <w:p w14:paraId="2901B514" w14:textId="77777777" w:rsidR="000B6096" w:rsidRPr="00DA0C64" w:rsidRDefault="000B6096" w:rsidP="000B6096">
            <w:pPr>
              <w:rPr>
                <w:rFonts w:ascii="宋体" w:hAnsi="宋体"/>
                <w:sz w:val="18"/>
                <w:szCs w:val="18"/>
              </w:rPr>
            </w:pPr>
          </w:p>
        </w:tc>
        <w:tc>
          <w:tcPr>
            <w:tcW w:w="2835" w:type="dxa"/>
          </w:tcPr>
          <w:p w14:paraId="418C8CB1" w14:textId="769E0CB4" w:rsidR="000B6096" w:rsidRDefault="000B6096" w:rsidP="000B6096">
            <w:pPr>
              <w:rPr>
                <w:rFonts w:ascii="宋体" w:hAnsi="宋体"/>
                <w:sz w:val="18"/>
                <w:szCs w:val="18"/>
              </w:rPr>
            </w:pPr>
            <w:r>
              <w:rPr>
                <w:rFonts w:ascii="宋体" w:hAnsi="宋体" w:hint="eastAsia"/>
                <w:sz w:val="18"/>
                <w:szCs w:val="18"/>
              </w:rPr>
              <w:t>垂直输料伸缩行程</w:t>
            </w:r>
          </w:p>
        </w:tc>
        <w:tc>
          <w:tcPr>
            <w:tcW w:w="1134" w:type="dxa"/>
          </w:tcPr>
          <w:p w14:paraId="47FE46A1" w14:textId="77777777" w:rsidR="000B6096" w:rsidRPr="00DA0C64" w:rsidRDefault="000B6096" w:rsidP="000B6096">
            <w:pPr>
              <w:jc w:val="center"/>
              <w:rPr>
                <w:rFonts w:ascii="宋体" w:hAnsi="宋体"/>
                <w:sz w:val="18"/>
                <w:szCs w:val="18"/>
              </w:rPr>
            </w:pPr>
            <w:r w:rsidRPr="00BF354C">
              <w:rPr>
                <w:rFonts w:ascii="宋体" w:hAnsi="宋体"/>
                <w:sz w:val="18"/>
                <w:szCs w:val="18"/>
              </w:rPr>
              <w:t>m</w:t>
            </w:r>
          </w:p>
        </w:tc>
        <w:tc>
          <w:tcPr>
            <w:tcW w:w="3345" w:type="dxa"/>
            <w:vAlign w:val="center"/>
          </w:tcPr>
          <w:p w14:paraId="00E870A6"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4F0C81CA" w14:textId="77777777" w:rsidTr="00D12019">
        <w:trPr>
          <w:cantSplit/>
          <w:trHeight w:val="284"/>
        </w:trPr>
        <w:tc>
          <w:tcPr>
            <w:tcW w:w="777" w:type="dxa"/>
            <w:vMerge/>
            <w:vAlign w:val="center"/>
          </w:tcPr>
          <w:p w14:paraId="6C8864B0" w14:textId="77777777" w:rsidR="000B6096" w:rsidRPr="00DA0C64" w:rsidRDefault="000B6096" w:rsidP="000B6096">
            <w:pPr>
              <w:jc w:val="center"/>
              <w:rPr>
                <w:rFonts w:ascii="宋体" w:hAnsi="宋体"/>
                <w:sz w:val="18"/>
                <w:szCs w:val="18"/>
              </w:rPr>
            </w:pPr>
          </w:p>
        </w:tc>
        <w:tc>
          <w:tcPr>
            <w:tcW w:w="1134" w:type="dxa"/>
            <w:vMerge/>
            <w:vAlign w:val="center"/>
          </w:tcPr>
          <w:p w14:paraId="478BB749" w14:textId="77777777" w:rsidR="000B6096" w:rsidRPr="00DA0C64" w:rsidRDefault="000B6096" w:rsidP="000B6096">
            <w:pPr>
              <w:rPr>
                <w:rFonts w:ascii="宋体" w:hAnsi="宋体"/>
                <w:sz w:val="18"/>
                <w:szCs w:val="18"/>
              </w:rPr>
            </w:pPr>
          </w:p>
        </w:tc>
        <w:tc>
          <w:tcPr>
            <w:tcW w:w="2835" w:type="dxa"/>
          </w:tcPr>
          <w:p w14:paraId="56035564" w14:textId="2D1F538E" w:rsidR="000B6096" w:rsidRDefault="000B6096" w:rsidP="000B6096">
            <w:pPr>
              <w:rPr>
                <w:rFonts w:ascii="宋体" w:hAnsi="宋体"/>
                <w:sz w:val="18"/>
                <w:szCs w:val="18"/>
              </w:rPr>
            </w:pPr>
            <w:r w:rsidRPr="00E07BBC">
              <w:rPr>
                <w:rFonts w:ascii="宋体" w:hAnsi="宋体" w:hint="eastAsia"/>
                <w:sz w:val="18"/>
                <w:szCs w:val="18"/>
              </w:rPr>
              <w:t>垂直</w:t>
            </w:r>
            <w:r>
              <w:rPr>
                <w:rFonts w:ascii="宋体" w:hAnsi="宋体" w:hint="eastAsia"/>
                <w:sz w:val="18"/>
                <w:szCs w:val="18"/>
              </w:rPr>
              <w:t>输料</w:t>
            </w:r>
            <w:r w:rsidRPr="00E07BBC">
              <w:rPr>
                <w:rFonts w:ascii="宋体" w:hAnsi="宋体" w:hint="eastAsia"/>
                <w:sz w:val="18"/>
                <w:szCs w:val="18"/>
              </w:rPr>
              <w:t>伸缩</w:t>
            </w:r>
            <w:r>
              <w:rPr>
                <w:rFonts w:ascii="宋体" w:hAnsi="宋体" w:hint="eastAsia"/>
                <w:sz w:val="18"/>
                <w:szCs w:val="18"/>
              </w:rPr>
              <w:t>驱动</w:t>
            </w:r>
            <w:r w:rsidRPr="00E07BBC">
              <w:rPr>
                <w:rFonts w:ascii="宋体" w:hAnsi="宋体" w:hint="eastAsia"/>
                <w:sz w:val="18"/>
                <w:szCs w:val="18"/>
              </w:rPr>
              <w:t>功率</w:t>
            </w:r>
          </w:p>
        </w:tc>
        <w:tc>
          <w:tcPr>
            <w:tcW w:w="1134" w:type="dxa"/>
          </w:tcPr>
          <w:p w14:paraId="58EFD06B" w14:textId="77777777" w:rsidR="000B6096" w:rsidRPr="00DA0C64" w:rsidRDefault="000B6096" w:rsidP="000B6096">
            <w:pPr>
              <w:jc w:val="center"/>
              <w:rPr>
                <w:rFonts w:ascii="宋体" w:hAnsi="宋体"/>
                <w:sz w:val="18"/>
                <w:szCs w:val="18"/>
              </w:rPr>
            </w:pPr>
            <w:r w:rsidRPr="00BF354C">
              <w:rPr>
                <w:rFonts w:ascii="宋体" w:hAnsi="宋体"/>
                <w:sz w:val="18"/>
                <w:szCs w:val="18"/>
              </w:rPr>
              <w:t>kW</w:t>
            </w:r>
          </w:p>
        </w:tc>
        <w:tc>
          <w:tcPr>
            <w:tcW w:w="3345" w:type="dxa"/>
            <w:vAlign w:val="center"/>
          </w:tcPr>
          <w:p w14:paraId="031B72B7"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6408BA44" w14:textId="77777777" w:rsidTr="00D12019">
        <w:trPr>
          <w:cantSplit/>
          <w:trHeight w:val="284"/>
        </w:trPr>
        <w:tc>
          <w:tcPr>
            <w:tcW w:w="777" w:type="dxa"/>
            <w:vMerge/>
            <w:vAlign w:val="center"/>
          </w:tcPr>
          <w:p w14:paraId="2DDBFBC7" w14:textId="77777777" w:rsidR="000B6096" w:rsidRPr="00DA0C64" w:rsidRDefault="000B6096" w:rsidP="000B6096">
            <w:pPr>
              <w:jc w:val="center"/>
              <w:rPr>
                <w:rFonts w:ascii="宋体" w:hAnsi="宋体"/>
                <w:sz w:val="18"/>
                <w:szCs w:val="18"/>
              </w:rPr>
            </w:pPr>
          </w:p>
        </w:tc>
        <w:tc>
          <w:tcPr>
            <w:tcW w:w="1134" w:type="dxa"/>
            <w:vMerge/>
            <w:vAlign w:val="center"/>
          </w:tcPr>
          <w:p w14:paraId="6B56C028" w14:textId="77777777" w:rsidR="000B6096" w:rsidRPr="00DA0C64" w:rsidRDefault="000B6096" w:rsidP="000B6096">
            <w:pPr>
              <w:rPr>
                <w:rFonts w:ascii="宋体" w:hAnsi="宋体"/>
                <w:sz w:val="18"/>
                <w:szCs w:val="18"/>
              </w:rPr>
            </w:pPr>
          </w:p>
        </w:tc>
        <w:tc>
          <w:tcPr>
            <w:tcW w:w="2835" w:type="dxa"/>
          </w:tcPr>
          <w:p w14:paraId="7A16A794" w14:textId="00B30182" w:rsidR="000B6096" w:rsidRPr="00DE7AA9" w:rsidRDefault="000B6096" w:rsidP="000B6096">
            <w:pPr>
              <w:rPr>
                <w:rFonts w:ascii="宋体" w:hAnsi="宋体"/>
                <w:sz w:val="18"/>
                <w:szCs w:val="18"/>
              </w:rPr>
            </w:pPr>
            <w:r>
              <w:rPr>
                <w:rFonts w:ascii="宋体" w:hAnsi="宋体" w:hint="eastAsia"/>
                <w:sz w:val="18"/>
                <w:szCs w:val="18"/>
              </w:rPr>
              <w:t>水平</w:t>
            </w:r>
            <w:proofErr w:type="gramStart"/>
            <w:r>
              <w:rPr>
                <w:rFonts w:ascii="宋体" w:hAnsi="宋体" w:hint="eastAsia"/>
                <w:sz w:val="18"/>
                <w:szCs w:val="18"/>
              </w:rPr>
              <w:t>输料</w:t>
            </w:r>
            <w:r w:rsidRPr="00066824">
              <w:rPr>
                <w:rFonts w:ascii="宋体" w:hAnsi="宋体" w:hint="eastAsia"/>
                <w:sz w:val="18"/>
                <w:szCs w:val="18"/>
              </w:rPr>
              <w:t>管</w:t>
            </w:r>
            <w:r w:rsidRPr="00DE7AA9">
              <w:rPr>
                <w:rFonts w:ascii="宋体" w:hAnsi="宋体" w:hint="eastAsia"/>
                <w:sz w:val="18"/>
                <w:szCs w:val="18"/>
              </w:rPr>
              <w:t>伸缩</w:t>
            </w:r>
            <w:proofErr w:type="gramEnd"/>
            <w:r w:rsidRPr="00DE7AA9">
              <w:rPr>
                <w:rFonts w:ascii="宋体" w:hAnsi="宋体" w:hint="eastAsia"/>
                <w:sz w:val="18"/>
                <w:szCs w:val="18"/>
              </w:rPr>
              <w:t>行程</w:t>
            </w:r>
          </w:p>
        </w:tc>
        <w:tc>
          <w:tcPr>
            <w:tcW w:w="1134" w:type="dxa"/>
          </w:tcPr>
          <w:p w14:paraId="5227CC14" w14:textId="77777777" w:rsidR="000B6096" w:rsidRPr="00DA0C64" w:rsidRDefault="000B6096" w:rsidP="000B6096">
            <w:pPr>
              <w:jc w:val="center"/>
              <w:rPr>
                <w:rFonts w:ascii="宋体" w:hAnsi="宋体"/>
                <w:sz w:val="18"/>
                <w:szCs w:val="18"/>
              </w:rPr>
            </w:pPr>
            <w:r w:rsidRPr="00DA0C64">
              <w:rPr>
                <w:rFonts w:ascii="宋体" w:hAnsi="宋体"/>
                <w:sz w:val="18"/>
                <w:szCs w:val="18"/>
              </w:rPr>
              <w:t>m</w:t>
            </w:r>
          </w:p>
        </w:tc>
        <w:tc>
          <w:tcPr>
            <w:tcW w:w="3345" w:type="dxa"/>
            <w:vAlign w:val="center"/>
          </w:tcPr>
          <w:p w14:paraId="5BCD0A15"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1B08D717" w14:textId="77777777" w:rsidTr="00D12019">
        <w:trPr>
          <w:cantSplit/>
          <w:trHeight w:val="284"/>
        </w:trPr>
        <w:tc>
          <w:tcPr>
            <w:tcW w:w="777" w:type="dxa"/>
            <w:vMerge/>
            <w:vAlign w:val="center"/>
          </w:tcPr>
          <w:p w14:paraId="3DDEBF76" w14:textId="77777777" w:rsidR="000B6096" w:rsidRPr="00DA0C64" w:rsidRDefault="000B6096" w:rsidP="000B6096">
            <w:pPr>
              <w:jc w:val="center"/>
              <w:rPr>
                <w:rFonts w:ascii="宋体" w:hAnsi="宋体"/>
                <w:sz w:val="18"/>
                <w:szCs w:val="18"/>
              </w:rPr>
            </w:pPr>
          </w:p>
        </w:tc>
        <w:tc>
          <w:tcPr>
            <w:tcW w:w="1134" w:type="dxa"/>
            <w:vMerge/>
            <w:vAlign w:val="center"/>
          </w:tcPr>
          <w:p w14:paraId="2563D5E7" w14:textId="77777777" w:rsidR="000B6096" w:rsidRPr="00DA0C64" w:rsidRDefault="000B6096" w:rsidP="000B6096">
            <w:pPr>
              <w:rPr>
                <w:rFonts w:ascii="宋体" w:hAnsi="宋体"/>
                <w:sz w:val="18"/>
                <w:szCs w:val="18"/>
              </w:rPr>
            </w:pPr>
          </w:p>
        </w:tc>
        <w:tc>
          <w:tcPr>
            <w:tcW w:w="2835" w:type="dxa"/>
          </w:tcPr>
          <w:p w14:paraId="0211D610" w14:textId="30BBA124" w:rsidR="000B6096" w:rsidRDefault="000B6096" w:rsidP="000B6096">
            <w:pPr>
              <w:rPr>
                <w:rFonts w:ascii="宋体" w:hAnsi="宋体"/>
                <w:sz w:val="18"/>
                <w:szCs w:val="18"/>
              </w:rPr>
            </w:pPr>
            <w:r w:rsidRPr="00E07BBC">
              <w:rPr>
                <w:rFonts w:ascii="宋体" w:hAnsi="宋体" w:hint="eastAsia"/>
                <w:sz w:val="18"/>
                <w:szCs w:val="18"/>
              </w:rPr>
              <w:t>水平</w:t>
            </w:r>
            <w:proofErr w:type="gramStart"/>
            <w:r>
              <w:rPr>
                <w:rFonts w:ascii="宋体" w:hAnsi="宋体" w:hint="eastAsia"/>
                <w:sz w:val="18"/>
                <w:szCs w:val="18"/>
              </w:rPr>
              <w:t>输料</w:t>
            </w:r>
            <w:r w:rsidRPr="00066824">
              <w:rPr>
                <w:rFonts w:ascii="宋体" w:hAnsi="宋体" w:hint="eastAsia"/>
                <w:sz w:val="18"/>
                <w:szCs w:val="18"/>
              </w:rPr>
              <w:t>管</w:t>
            </w:r>
            <w:r w:rsidRPr="00E07BBC">
              <w:rPr>
                <w:rFonts w:ascii="宋体" w:hAnsi="宋体" w:hint="eastAsia"/>
                <w:sz w:val="18"/>
                <w:szCs w:val="18"/>
              </w:rPr>
              <w:t>伸缩</w:t>
            </w:r>
            <w:proofErr w:type="gramEnd"/>
            <w:r w:rsidRPr="00BB3214">
              <w:rPr>
                <w:rFonts w:ascii="宋体" w:hAnsi="宋体" w:hint="eastAsia"/>
                <w:sz w:val="18"/>
                <w:szCs w:val="18"/>
              </w:rPr>
              <w:t>驱动</w:t>
            </w:r>
            <w:r w:rsidRPr="00E07BBC">
              <w:rPr>
                <w:rFonts w:ascii="宋体" w:hAnsi="宋体" w:hint="eastAsia"/>
                <w:sz w:val="18"/>
                <w:szCs w:val="18"/>
              </w:rPr>
              <w:t>功率</w:t>
            </w:r>
          </w:p>
        </w:tc>
        <w:tc>
          <w:tcPr>
            <w:tcW w:w="1134" w:type="dxa"/>
          </w:tcPr>
          <w:p w14:paraId="014DE0CF" w14:textId="77777777" w:rsidR="000B6096" w:rsidRPr="00DA0C64" w:rsidRDefault="000B6096" w:rsidP="000B6096">
            <w:pPr>
              <w:jc w:val="center"/>
              <w:rPr>
                <w:rFonts w:ascii="宋体" w:hAnsi="宋体"/>
                <w:sz w:val="18"/>
                <w:szCs w:val="18"/>
              </w:rPr>
            </w:pPr>
            <w:r w:rsidRPr="00BF354C">
              <w:rPr>
                <w:rFonts w:ascii="宋体" w:hAnsi="宋体"/>
                <w:sz w:val="18"/>
                <w:szCs w:val="18"/>
              </w:rPr>
              <w:t>kW</w:t>
            </w:r>
          </w:p>
        </w:tc>
        <w:tc>
          <w:tcPr>
            <w:tcW w:w="3345" w:type="dxa"/>
            <w:vAlign w:val="center"/>
          </w:tcPr>
          <w:p w14:paraId="23B61322"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1E443215" w14:textId="77777777" w:rsidTr="00D12019">
        <w:trPr>
          <w:cantSplit/>
          <w:trHeight w:val="284"/>
        </w:trPr>
        <w:tc>
          <w:tcPr>
            <w:tcW w:w="777" w:type="dxa"/>
            <w:vMerge/>
            <w:vAlign w:val="center"/>
          </w:tcPr>
          <w:p w14:paraId="3D304896" w14:textId="77777777" w:rsidR="000B6096" w:rsidRPr="00DA0C64" w:rsidRDefault="000B6096" w:rsidP="000B6096">
            <w:pPr>
              <w:jc w:val="center"/>
              <w:rPr>
                <w:rFonts w:ascii="宋体" w:hAnsi="宋体"/>
                <w:sz w:val="18"/>
                <w:szCs w:val="18"/>
              </w:rPr>
            </w:pPr>
          </w:p>
        </w:tc>
        <w:tc>
          <w:tcPr>
            <w:tcW w:w="1134" w:type="dxa"/>
            <w:vMerge/>
            <w:vAlign w:val="center"/>
          </w:tcPr>
          <w:p w14:paraId="005D7FAB" w14:textId="77777777" w:rsidR="000B6096" w:rsidRPr="00DA0C64" w:rsidRDefault="000B6096" w:rsidP="000B6096">
            <w:pPr>
              <w:rPr>
                <w:rFonts w:ascii="宋体" w:hAnsi="宋体"/>
                <w:sz w:val="18"/>
                <w:szCs w:val="18"/>
              </w:rPr>
            </w:pPr>
          </w:p>
        </w:tc>
        <w:tc>
          <w:tcPr>
            <w:tcW w:w="2835" w:type="dxa"/>
          </w:tcPr>
          <w:p w14:paraId="1DF784C3" w14:textId="0D80C011" w:rsidR="000B6096" w:rsidRPr="00DE7AA9" w:rsidRDefault="000B6096" w:rsidP="000B6096">
            <w:pPr>
              <w:rPr>
                <w:rFonts w:ascii="宋体" w:hAnsi="宋体"/>
                <w:sz w:val="18"/>
                <w:szCs w:val="18"/>
              </w:rPr>
            </w:pPr>
            <w:proofErr w:type="gramStart"/>
            <w:r>
              <w:rPr>
                <w:rFonts w:ascii="宋体" w:hAnsi="宋体" w:hint="eastAsia"/>
                <w:sz w:val="18"/>
                <w:szCs w:val="18"/>
              </w:rPr>
              <w:t>梁臂</w:t>
            </w:r>
            <w:r w:rsidRPr="00DE7AA9">
              <w:rPr>
                <w:rFonts w:ascii="宋体" w:hAnsi="宋体" w:hint="eastAsia"/>
                <w:sz w:val="18"/>
                <w:szCs w:val="18"/>
              </w:rPr>
              <w:t>回转</w:t>
            </w:r>
            <w:proofErr w:type="gramEnd"/>
            <w:r w:rsidRPr="00DE7AA9">
              <w:rPr>
                <w:rFonts w:ascii="宋体" w:hAnsi="宋体" w:hint="eastAsia"/>
                <w:sz w:val="18"/>
                <w:szCs w:val="18"/>
              </w:rPr>
              <w:t>角度</w:t>
            </w:r>
          </w:p>
        </w:tc>
        <w:tc>
          <w:tcPr>
            <w:tcW w:w="1134" w:type="dxa"/>
          </w:tcPr>
          <w:p w14:paraId="3BACE4D0" w14:textId="77777777" w:rsidR="000B6096" w:rsidRPr="00DA0C64" w:rsidRDefault="000B6096" w:rsidP="000B6096">
            <w:pPr>
              <w:jc w:val="center"/>
              <w:rPr>
                <w:rFonts w:ascii="宋体" w:hAnsi="宋体"/>
                <w:sz w:val="18"/>
                <w:szCs w:val="18"/>
              </w:rPr>
            </w:pPr>
            <w:r w:rsidRPr="00DA0C64">
              <w:rPr>
                <w:rFonts w:ascii="宋体" w:hAnsi="宋体" w:hint="eastAsia"/>
                <w:sz w:val="18"/>
                <w:szCs w:val="18"/>
              </w:rPr>
              <w:t>（°）</w:t>
            </w:r>
          </w:p>
        </w:tc>
        <w:tc>
          <w:tcPr>
            <w:tcW w:w="3345" w:type="dxa"/>
            <w:vAlign w:val="center"/>
          </w:tcPr>
          <w:p w14:paraId="72D2DBB9"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6824BF1E" w14:textId="77777777" w:rsidTr="00D12019">
        <w:trPr>
          <w:cantSplit/>
          <w:trHeight w:val="284"/>
        </w:trPr>
        <w:tc>
          <w:tcPr>
            <w:tcW w:w="777" w:type="dxa"/>
            <w:vMerge/>
            <w:vAlign w:val="center"/>
          </w:tcPr>
          <w:p w14:paraId="39421C6E" w14:textId="77777777" w:rsidR="000B6096" w:rsidRPr="00DA0C64" w:rsidRDefault="000B6096" w:rsidP="000B6096">
            <w:pPr>
              <w:jc w:val="center"/>
              <w:rPr>
                <w:rFonts w:ascii="宋体" w:hAnsi="宋体"/>
                <w:sz w:val="18"/>
                <w:szCs w:val="18"/>
              </w:rPr>
            </w:pPr>
          </w:p>
        </w:tc>
        <w:tc>
          <w:tcPr>
            <w:tcW w:w="1134" w:type="dxa"/>
            <w:vMerge/>
            <w:vAlign w:val="center"/>
          </w:tcPr>
          <w:p w14:paraId="384988C5" w14:textId="77777777" w:rsidR="000B6096" w:rsidRPr="00DA0C64" w:rsidRDefault="000B6096" w:rsidP="000B6096">
            <w:pPr>
              <w:rPr>
                <w:rFonts w:ascii="宋体" w:hAnsi="宋体"/>
                <w:sz w:val="18"/>
                <w:szCs w:val="18"/>
              </w:rPr>
            </w:pPr>
          </w:p>
        </w:tc>
        <w:tc>
          <w:tcPr>
            <w:tcW w:w="2835" w:type="dxa"/>
          </w:tcPr>
          <w:p w14:paraId="7810BB1D" w14:textId="18DB129F" w:rsidR="000B6096" w:rsidRPr="00DE7AA9" w:rsidRDefault="000B6096" w:rsidP="000B6096">
            <w:pPr>
              <w:rPr>
                <w:rFonts w:ascii="宋体" w:hAnsi="宋体"/>
                <w:sz w:val="18"/>
                <w:szCs w:val="18"/>
              </w:rPr>
            </w:pPr>
            <w:proofErr w:type="gramStart"/>
            <w:r>
              <w:rPr>
                <w:rFonts w:ascii="宋体" w:hAnsi="宋体" w:hint="eastAsia"/>
                <w:sz w:val="18"/>
                <w:szCs w:val="18"/>
              </w:rPr>
              <w:t>梁臂</w:t>
            </w:r>
            <w:r w:rsidRPr="00E07BBC">
              <w:rPr>
                <w:rFonts w:ascii="宋体" w:hAnsi="宋体" w:hint="eastAsia"/>
                <w:sz w:val="18"/>
                <w:szCs w:val="18"/>
              </w:rPr>
              <w:t>回转</w:t>
            </w:r>
            <w:proofErr w:type="gramEnd"/>
            <w:r w:rsidRPr="00BB3214">
              <w:rPr>
                <w:rFonts w:ascii="宋体" w:hAnsi="宋体" w:hint="eastAsia"/>
                <w:sz w:val="18"/>
                <w:szCs w:val="18"/>
              </w:rPr>
              <w:t>驱动</w:t>
            </w:r>
            <w:r w:rsidRPr="00E07BBC">
              <w:rPr>
                <w:rFonts w:ascii="宋体" w:hAnsi="宋体" w:hint="eastAsia"/>
                <w:sz w:val="18"/>
                <w:szCs w:val="18"/>
              </w:rPr>
              <w:t>功率</w:t>
            </w:r>
          </w:p>
        </w:tc>
        <w:tc>
          <w:tcPr>
            <w:tcW w:w="1134" w:type="dxa"/>
          </w:tcPr>
          <w:p w14:paraId="34E747AA" w14:textId="77777777" w:rsidR="000B6096" w:rsidRPr="00DA0C64" w:rsidRDefault="000B6096" w:rsidP="000B6096">
            <w:pPr>
              <w:jc w:val="center"/>
              <w:rPr>
                <w:rFonts w:ascii="宋体" w:hAnsi="宋体"/>
                <w:sz w:val="18"/>
                <w:szCs w:val="18"/>
              </w:rPr>
            </w:pPr>
            <w:r w:rsidRPr="00BF354C">
              <w:rPr>
                <w:rFonts w:ascii="宋体" w:hAnsi="宋体"/>
                <w:sz w:val="18"/>
                <w:szCs w:val="18"/>
              </w:rPr>
              <w:t>kW</w:t>
            </w:r>
          </w:p>
        </w:tc>
        <w:tc>
          <w:tcPr>
            <w:tcW w:w="3345" w:type="dxa"/>
            <w:vAlign w:val="center"/>
          </w:tcPr>
          <w:p w14:paraId="27B50F9D"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17C4383B" w14:textId="77777777" w:rsidTr="00D12019">
        <w:trPr>
          <w:cantSplit/>
          <w:trHeight w:val="284"/>
        </w:trPr>
        <w:tc>
          <w:tcPr>
            <w:tcW w:w="777" w:type="dxa"/>
            <w:vMerge/>
            <w:vAlign w:val="center"/>
          </w:tcPr>
          <w:p w14:paraId="64C4CDDE" w14:textId="77777777" w:rsidR="000B6096" w:rsidRPr="00DA0C64" w:rsidRDefault="000B6096" w:rsidP="000B6096">
            <w:pPr>
              <w:jc w:val="center"/>
              <w:rPr>
                <w:rFonts w:ascii="宋体" w:hAnsi="宋体"/>
                <w:sz w:val="18"/>
                <w:szCs w:val="18"/>
              </w:rPr>
            </w:pPr>
          </w:p>
        </w:tc>
        <w:tc>
          <w:tcPr>
            <w:tcW w:w="1134" w:type="dxa"/>
            <w:vMerge/>
            <w:vAlign w:val="center"/>
          </w:tcPr>
          <w:p w14:paraId="6D1AB408" w14:textId="77777777" w:rsidR="000B6096" w:rsidRPr="00DA0C64" w:rsidRDefault="000B6096" w:rsidP="000B6096">
            <w:pPr>
              <w:rPr>
                <w:rFonts w:ascii="宋体" w:hAnsi="宋体"/>
                <w:sz w:val="18"/>
                <w:szCs w:val="18"/>
              </w:rPr>
            </w:pPr>
          </w:p>
        </w:tc>
        <w:tc>
          <w:tcPr>
            <w:tcW w:w="2835" w:type="dxa"/>
          </w:tcPr>
          <w:p w14:paraId="347996CF" w14:textId="704E6E81" w:rsidR="000B6096" w:rsidRPr="00DE7AA9" w:rsidRDefault="000B6096" w:rsidP="000B6096">
            <w:pPr>
              <w:rPr>
                <w:rFonts w:ascii="宋体" w:hAnsi="宋体"/>
                <w:sz w:val="18"/>
                <w:szCs w:val="18"/>
              </w:rPr>
            </w:pPr>
            <w:proofErr w:type="gramStart"/>
            <w:r>
              <w:rPr>
                <w:rFonts w:ascii="宋体" w:hAnsi="宋体" w:hint="eastAsia"/>
                <w:sz w:val="18"/>
                <w:szCs w:val="18"/>
              </w:rPr>
              <w:t>梁臂</w:t>
            </w:r>
            <w:r w:rsidRPr="006E37B4">
              <w:rPr>
                <w:rFonts w:ascii="宋体" w:hAnsi="宋体" w:hint="eastAsia"/>
                <w:sz w:val="18"/>
                <w:szCs w:val="18"/>
              </w:rPr>
              <w:t>变幅</w:t>
            </w:r>
            <w:proofErr w:type="gramEnd"/>
            <w:r w:rsidRPr="00DE7AA9">
              <w:rPr>
                <w:rFonts w:ascii="宋体" w:hAnsi="宋体" w:hint="eastAsia"/>
                <w:sz w:val="18"/>
                <w:szCs w:val="18"/>
              </w:rPr>
              <w:t>最大</w:t>
            </w:r>
            <w:r w:rsidR="009865F5">
              <w:rPr>
                <w:rFonts w:ascii="宋体" w:hAnsi="宋体" w:hint="eastAsia"/>
                <w:sz w:val="18"/>
                <w:szCs w:val="18"/>
              </w:rPr>
              <w:t>俯仰</w:t>
            </w:r>
            <w:r w:rsidRPr="00DE7AA9">
              <w:rPr>
                <w:rFonts w:ascii="宋体" w:hAnsi="宋体" w:hint="eastAsia"/>
                <w:sz w:val="18"/>
                <w:szCs w:val="18"/>
              </w:rPr>
              <w:t>角</w:t>
            </w:r>
          </w:p>
        </w:tc>
        <w:tc>
          <w:tcPr>
            <w:tcW w:w="1134" w:type="dxa"/>
          </w:tcPr>
          <w:p w14:paraId="379B5F70" w14:textId="77777777" w:rsidR="000B6096" w:rsidRPr="00DA0C64" w:rsidRDefault="000B6096" w:rsidP="000B6096">
            <w:pPr>
              <w:jc w:val="center"/>
              <w:rPr>
                <w:rFonts w:ascii="宋体" w:hAnsi="宋体"/>
                <w:sz w:val="18"/>
                <w:szCs w:val="18"/>
              </w:rPr>
            </w:pPr>
            <w:r w:rsidRPr="00DA0C64">
              <w:rPr>
                <w:rFonts w:ascii="宋体" w:hAnsi="宋体" w:hint="eastAsia"/>
                <w:sz w:val="18"/>
                <w:szCs w:val="18"/>
              </w:rPr>
              <w:t>（°）</w:t>
            </w:r>
          </w:p>
        </w:tc>
        <w:tc>
          <w:tcPr>
            <w:tcW w:w="3345" w:type="dxa"/>
            <w:vAlign w:val="center"/>
          </w:tcPr>
          <w:p w14:paraId="5EA9162A"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73E44506" w14:textId="77777777" w:rsidTr="00D12019">
        <w:trPr>
          <w:cantSplit/>
          <w:trHeight w:val="284"/>
        </w:trPr>
        <w:tc>
          <w:tcPr>
            <w:tcW w:w="777" w:type="dxa"/>
            <w:vMerge/>
            <w:vAlign w:val="center"/>
          </w:tcPr>
          <w:p w14:paraId="5DADE348" w14:textId="77777777" w:rsidR="000B6096" w:rsidRPr="00DA0C64" w:rsidRDefault="000B6096" w:rsidP="000B6096">
            <w:pPr>
              <w:jc w:val="center"/>
              <w:rPr>
                <w:rFonts w:ascii="宋体" w:hAnsi="宋体"/>
                <w:sz w:val="18"/>
                <w:szCs w:val="18"/>
              </w:rPr>
            </w:pPr>
          </w:p>
        </w:tc>
        <w:tc>
          <w:tcPr>
            <w:tcW w:w="1134" w:type="dxa"/>
            <w:vMerge/>
            <w:vAlign w:val="center"/>
          </w:tcPr>
          <w:p w14:paraId="72F535AB" w14:textId="77777777" w:rsidR="000B6096" w:rsidRPr="00DA0C64" w:rsidRDefault="000B6096" w:rsidP="000B6096">
            <w:pPr>
              <w:rPr>
                <w:rFonts w:ascii="宋体" w:hAnsi="宋体"/>
                <w:sz w:val="18"/>
                <w:szCs w:val="18"/>
              </w:rPr>
            </w:pPr>
          </w:p>
        </w:tc>
        <w:tc>
          <w:tcPr>
            <w:tcW w:w="2835" w:type="dxa"/>
          </w:tcPr>
          <w:p w14:paraId="4418CC45" w14:textId="0D663B74" w:rsidR="000B6096" w:rsidRPr="00DE7AA9" w:rsidRDefault="000B6096" w:rsidP="000B6096">
            <w:pPr>
              <w:rPr>
                <w:rFonts w:ascii="宋体" w:hAnsi="宋体"/>
                <w:sz w:val="18"/>
                <w:szCs w:val="18"/>
              </w:rPr>
            </w:pPr>
            <w:proofErr w:type="gramStart"/>
            <w:r>
              <w:rPr>
                <w:rFonts w:ascii="宋体" w:hAnsi="宋体" w:hint="eastAsia"/>
                <w:sz w:val="18"/>
                <w:szCs w:val="18"/>
              </w:rPr>
              <w:t>梁臂变幅</w:t>
            </w:r>
            <w:proofErr w:type="gramEnd"/>
            <w:r w:rsidRPr="00BB3214">
              <w:rPr>
                <w:rFonts w:ascii="宋体" w:hAnsi="宋体" w:hint="eastAsia"/>
                <w:sz w:val="18"/>
                <w:szCs w:val="18"/>
              </w:rPr>
              <w:t>驱动</w:t>
            </w:r>
            <w:r w:rsidRPr="00DE7AA9">
              <w:rPr>
                <w:rFonts w:ascii="宋体" w:hAnsi="宋体" w:hint="eastAsia"/>
                <w:sz w:val="18"/>
                <w:szCs w:val="18"/>
              </w:rPr>
              <w:t>功率</w:t>
            </w:r>
          </w:p>
        </w:tc>
        <w:tc>
          <w:tcPr>
            <w:tcW w:w="1134" w:type="dxa"/>
          </w:tcPr>
          <w:p w14:paraId="06614352" w14:textId="77777777" w:rsidR="000B6096" w:rsidRPr="00DA0C64" w:rsidRDefault="000B6096" w:rsidP="000B6096">
            <w:pPr>
              <w:jc w:val="center"/>
              <w:rPr>
                <w:rFonts w:ascii="宋体" w:hAnsi="宋体"/>
                <w:sz w:val="18"/>
                <w:szCs w:val="18"/>
              </w:rPr>
            </w:pPr>
            <w:r w:rsidRPr="00DA0C64">
              <w:rPr>
                <w:rFonts w:ascii="宋体" w:hAnsi="宋体"/>
                <w:sz w:val="18"/>
                <w:szCs w:val="18"/>
              </w:rPr>
              <w:t>kW</w:t>
            </w:r>
          </w:p>
        </w:tc>
        <w:tc>
          <w:tcPr>
            <w:tcW w:w="3345" w:type="dxa"/>
            <w:vAlign w:val="center"/>
          </w:tcPr>
          <w:p w14:paraId="5C604281"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0CE1CFFE" w14:textId="77777777" w:rsidTr="001307B6">
        <w:trPr>
          <w:cantSplit/>
          <w:trHeight w:val="284"/>
        </w:trPr>
        <w:tc>
          <w:tcPr>
            <w:tcW w:w="777" w:type="dxa"/>
            <w:vMerge w:val="restart"/>
            <w:vAlign w:val="center"/>
          </w:tcPr>
          <w:p w14:paraId="1738E22E" w14:textId="77777777" w:rsidR="000B6096" w:rsidRPr="00DA0C64" w:rsidRDefault="000B6096" w:rsidP="000B6096">
            <w:pPr>
              <w:jc w:val="center"/>
              <w:rPr>
                <w:rFonts w:ascii="宋体" w:hAnsi="宋体"/>
                <w:sz w:val="18"/>
                <w:szCs w:val="18"/>
              </w:rPr>
            </w:pPr>
            <w:r w:rsidRPr="00DA0C64">
              <w:rPr>
                <w:rFonts w:ascii="宋体" w:hAnsi="宋体" w:hint="eastAsia"/>
                <w:sz w:val="18"/>
                <w:szCs w:val="18"/>
              </w:rPr>
              <w:t>7</w:t>
            </w:r>
          </w:p>
        </w:tc>
        <w:tc>
          <w:tcPr>
            <w:tcW w:w="1134" w:type="dxa"/>
            <w:vMerge w:val="restart"/>
            <w:vAlign w:val="center"/>
          </w:tcPr>
          <w:p w14:paraId="7C49C0DF" w14:textId="5CAE1607" w:rsidR="000B6096" w:rsidRPr="00DA0C64" w:rsidRDefault="000B6096" w:rsidP="000B6096">
            <w:pPr>
              <w:rPr>
                <w:rFonts w:ascii="宋体" w:hAnsi="宋体"/>
                <w:sz w:val="18"/>
                <w:szCs w:val="18"/>
              </w:rPr>
            </w:pPr>
            <w:r w:rsidRPr="00125B4E">
              <w:rPr>
                <w:rFonts w:ascii="宋体" w:hAnsi="宋体" w:hint="eastAsia"/>
                <w:sz w:val="18"/>
                <w:szCs w:val="18"/>
              </w:rPr>
              <w:t>物料输送装置</w:t>
            </w:r>
          </w:p>
        </w:tc>
        <w:tc>
          <w:tcPr>
            <w:tcW w:w="2835" w:type="dxa"/>
            <w:vAlign w:val="center"/>
          </w:tcPr>
          <w:p w14:paraId="347913C3" w14:textId="35F6E13B" w:rsidR="000B6096" w:rsidRPr="00DA0C64" w:rsidRDefault="000B6096" w:rsidP="000B6096">
            <w:pPr>
              <w:rPr>
                <w:rFonts w:ascii="宋体" w:hAnsi="宋体"/>
                <w:sz w:val="18"/>
                <w:szCs w:val="18"/>
              </w:rPr>
            </w:pPr>
            <w:r w:rsidRPr="00DA0C64">
              <w:rPr>
                <w:rFonts w:ascii="宋体" w:hAnsi="宋体" w:hint="eastAsia"/>
                <w:sz w:val="18"/>
                <w:szCs w:val="18"/>
              </w:rPr>
              <w:t>型式</w:t>
            </w:r>
          </w:p>
        </w:tc>
        <w:tc>
          <w:tcPr>
            <w:tcW w:w="1134" w:type="dxa"/>
          </w:tcPr>
          <w:p w14:paraId="23F7F748" w14:textId="77777777" w:rsidR="000B6096" w:rsidRPr="00DA0C64" w:rsidRDefault="000B6096" w:rsidP="000B6096">
            <w:pPr>
              <w:jc w:val="center"/>
              <w:rPr>
                <w:rFonts w:ascii="宋体" w:hAnsi="宋体"/>
                <w:sz w:val="18"/>
                <w:szCs w:val="18"/>
              </w:rPr>
            </w:pPr>
            <w:r w:rsidRPr="00DA0C64">
              <w:rPr>
                <w:rFonts w:ascii="宋体" w:hAnsi="宋体"/>
                <w:sz w:val="18"/>
                <w:szCs w:val="18"/>
              </w:rPr>
              <w:t>/</w:t>
            </w:r>
          </w:p>
        </w:tc>
        <w:tc>
          <w:tcPr>
            <w:tcW w:w="3345" w:type="dxa"/>
            <w:vAlign w:val="center"/>
          </w:tcPr>
          <w:p w14:paraId="17280BA9" w14:textId="24481074" w:rsidR="00787287" w:rsidRDefault="00787287" w:rsidP="00787287">
            <w:pPr>
              <w:pStyle w:val="afffb"/>
              <w:widowControl w:val="0"/>
              <w:spacing w:before="0" w:line="240" w:lineRule="auto"/>
              <w:jc w:val="both"/>
              <w:rPr>
                <w:rFonts w:hAnsi="宋体"/>
                <w:kern w:val="2"/>
                <w:sz w:val="18"/>
                <w:szCs w:val="18"/>
              </w:rPr>
            </w:pPr>
            <w:r>
              <w:rPr>
                <w:rFonts w:hAnsi="宋体" w:hint="eastAsia"/>
                <w:kern w:val="2"/>
                <w:sz w:val="18"/>
                <w:szCs w:val="18"/>
              </w:rPr>
              <w:sym w:font="Wingdings 2" w:char="F0A3"/>
            </w:r>
            <w:r>
              <w:rPr>
                <w:rFonts w:hAnsi="宋体" w:hint="eastAsia"/>
                <w:kern w:val="2"/>
                <w:sz w:val="18"/>
                <w:szCs w:val="18"/>
              </w:rPr>
              <w:t>带式</w:t>
            </w:r>
            <w:r w:rsidRPr="00DA0C64">
              <w:rPr>
                <w:rFonts w:hAnsi="宋体" w:hint="eastAsia"/>
                <w:kern w:val="2"/>
                <w:sz w:val="18"/>
                <w:szCs w:val="18"/>
              </w:rPr>
              <w:t xml:space="preserve"> </w:t>
            </w:r>
            <w:r>
              <w:rPr>
                <w:rFonts w:hAnsi="宋体"/>
                <w:kern w:val="2"/>
                <w:sz w:val="18"/>
                <w:szCs w:val="18"/>
              </w:rPr>
              <w:t xml:space="preserve"> </w:t>
            </w:r>
            <w:r>
              <w:rPr>
                <w:rFonts w:hAnsi="宋体" w:hint="eastAsia"/>
                <w:kern w:val="2"/>
                <w:sz w:val="18"/>
                <w:szCs w:val="18"/>
              </w:rPr>
              <w:sym w:font="Wingdings 2" w:char="F0A3"/>
            </w:r>
            <w:r>
              <w:rPr>
                <w:rFonts w:hAnsi="宋体" w:hint="eastAsia"/>
                <w:kern w:val="2"/>
                <w:sz w:val="18"/>
                <w:szCs w:val="18"/>
              </w:rPr>
              <w:t xml:space="preserve">刮板式 </w:t>
            </w:r>
            <w:r>
              <w:rPr>
                <w:rFonts w:hAnsi="宋体"/>
                <w:kern w:val="2"/>
                <w:sz w:val="18"/>
                <w:szCs w:val="18"/>
              </w:rPr>
              <w:t xml:space="preserve"> </w:t>
            </w:r>
          </w:p>
          <w:p w14:paraId="7AD65E05" w14:textId="21D42596" w:rsidR="000B6096" w:rsidRPr="00DA0C64" w:rsidRDefault="00787287" w:rsidP="00787287">
            <w:pPr>
              <w:pStyle w:val="afffb"/>
              <w:widowControl w:val="0"/>
              <w:spacing w:before="0" w:line="240" w:lineRule="auto"/>
              <w:jc w:val="both"/>
              <w:rPr>
                <w:rFonts w:hAnsi="宋体"/>
                <w:kern w:val="2"/>
                <w:sz w:val="18"/>
                <w:szCs w:val="18"/>
              </w:rPr>
            </w:pPr>
            <w:r>
              <w:rPr>
                <w:rFonts w:hAnsi="宋体" w:hint="eastAsia"/>
                <w:kern w:val="2"/>
                <w:sz w:val="18"/>
                <w:szCs w:val="18"/>
              </w:rPr>
              <w:sym w:font="Wingdings 2" w:char="F0A3"/>
            </w:r>
            <w:r>
              <w:rPr>
                <w:rFonts w:hAnsi="宋体" w:hint="eastAsia"/>
                <w:kern w:val="2"/>
                <w:sz w:val="18"/>
                <w:szCs w:val="18"/>
              </w:rPr>
              <w:t xml:space="preserve">埋刮板式 </w:t>
            </w:r>
            <w:r>
              <w:rPr>
                <w:rFonts w:hAnsi="宋体"/>
                <w:kern w:val="2"/>
                <w:sz w:val="18"/>
                <w:szCs w:val="18"/>
              </w:rPr>
              <w:t xml:space="preserve"> </w:t>
            </w:r>
            <w:r>
              <w:rPr>
                <w:rFonts w:hAnsi="宋体" w:hint="eastAsia"/>
                <w:kern w:val="2"/>
                <w:sz w:val="18"/>
                <w:szCs w:val="18"/>
              </w:rPr>
              <w:sym w:font="Wingdings 2" w:char="F0A3"/>
            </w:r>
            <w:r w:rsidRPr="00DA0C64">
              <w:rPr>
                <w:rFonts w:hAnsi="宋体" w:hint="eastAsia"/>
                <w:kern w:val="2"/>
                <w:sz w:val="18"/>
                <w:szCs w:val="18"/>
              </w:rPr>
              <w:t>其他：</w:t>
            </w:r>
          </w:p>
        </w:tc>
      </w:tr>
      <w:tr w:rsidR="000B6096" w:rsidRPr="00DA0C64" w14:paraId="63F1243A" w14:textId="77777777" w:rsidTr="001307B6">
        <w:trPr>
          <w:cantSplit/>
          <w:trHeight w:val="284"/>
        </w:trPr>
        <w:tc>
          <w:tcPr>
            <w:tcW w:w="777" w:type="dxa"/>
            <w:vMerge/>
            <w:vAlign w:val="center"/>
          </w:tcPr>
          <w:p w14:paraId="4DF50596" w14:textId="77777777" w:rsidR="000B6096" w:rsidRPr="00DA0C64" w:rsidRDefault="000B6096" w:rsidP="000B6096">
            <w:pPr>
              <w:jc w:val="center"/>
              <w:rPr>
                <w:rFonts w:ascii="宋体" w:hAnsi="宋体"/>
                <w:sz w:val="18"/>
                <w:szCs w:val="18"/>
              </w:rPr>
            </w:pPr>
          </w:p>
        </w:tc>
        <w:tc>
          <w:tcPr>
            <w:tcW w:w="1134" w:type="dxa"/>
            <w:vMerge/>
            <w:vAlign w:val="center"/>
          </w:tcPr>
          <w:p w14:paraId="4BE41BD1" w14:textId="77777777" w:rsidR="000B6096" w:rsidRPr="00DA0C64" w:rsidRDefault="000B6096" w:rsidP="000B6096">
            <w:pPr>
              <w:rPr>
                <w:rFonts w:ascii="宋体" w:hAnsi="宋体"/>
                <w:sz w:val="18"/>
                <w:szCs w:val="18"/>
              </w:rPr>
            </w:pPr>
          </w:p>
        </w:tc>
        <w:tc>
          <w:tcPr>
            <w:tcW w:w="2835" w:type="dxa"/>
            <w:vAlign w:val="center"/>
          </w:tcPr>
          <w:p w14:paraId="090BEFFB" w14:textId="2863D0F2" w:rsidR="000B6096" w:rsidRPr="00DA0C64" w:rsidRDefault="000B6096" w:rsidP="000B6096">
            <w:pPr>
              <w:rPr>
                <w:rFonts w:ascii="宋体" w:hAnsi="宋体"/>
                <w:sz w:val="18"/>
                <w:szCs w:val="18"/>
              </w:rPr>
            </w:pPr>
            <w:r w:rsidRPr="00DA0C64">
              <w:rPr>
                <w:rFonts w:ascii="宋体" w:hAnsi="宋体" w:hint="eastAsia"/>
                <w:sz w:val="18"/>
                <w:szCs w:val="18"/>
              </w:rPr>
              <w:t>尺寸（宽度×有效长度）</w:t>
            </w:r>
          </w:p>
        </w:tc>
        <w:tc>
          <w:tcPr>
            <w:tcW w:w="1134" w:type="dxa"/>
          </w:tcPr>
          <w:p w14:paraId="2A021580" w14:textId="77777777" w:rsidR="000B6096" w:rsidRPr="00DA0C64" w:rsidRDefault="000B6096" w:rsidP="000B6096">
            <w:pPr>
              <w:jc w:val="center"/>
              <w:rPr>
                <w:rFonts w:ascii="宋体" w:hAnsi="宋体"/>
                <w:sz w:val="18"/>
                <w:szCs w:val="18"/>
              </w:rPr>
            </w:pPr>
            <w:r w:rsidRPr="00DA0C64">
              <w:rPr>
                <w:rFonts w:ascii="宋体" w:hAnsi="宋体"/>
                <w:sz w:val="18"/>
                <w:szCs w:val="18"/>
              </w:rPr>
              <w:t>mm</w:t>
            </w:r>
          </w:p>
        </w:tc>
        <w:tc>
          <w:tcPr>
            <w:tcW w:w="3345" w:type="dxa"/>
            <w:vAlign w:val="center"/>
          </w:tcPr>
          <w:p w14:paraId="2CFF9483"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07A521EC" w14:textId="77777777" w:rsidTr="001307B6">
        <w:trPr>
          <w:cantSplit/>
          <w:trHeight w:val="284"/>
        </w:trPr>
        <w:tc>
          <w:tcPr>
            <w:tcW w:w="777" w:type="dxa"/>
            <w:vMerge/>
            <w:vAlign w:val="center"/>
          </w:tcPr>
          <w:p w14:paraId="3507BF94" w14:textId="77777777" w:rsidR="000B6096" w:rsidRPr="00DA0C64" w:rsidRDefault="000B6096" w:rsidP="000B6096">
            <w:pPr>
              <w:jc w:val="center"/>
              <w:rPr>
                <w:rFonts w:ascii="宋体" w:hAnsi="宋体"/>
                <w:sz w:val="18"/>
                <w:szCs w:val="18"/>
              </w:rPr>
            </w:pPr>
          </w:p>
        </w:tc>
        <w:tc>
          <w:tcPr>
            <w:tcW w:w="1134" w:type="dxa"/>
            <w:vMerge/>
            <w:vAlign w:val="center"/>
          </w:tcPr>
          <w:p w14:paraId="054D69EF" w14:textId="77777777" w:rsidR="000B6096" w:rsidRPr="00DA0C64" w:rsidRDefault="000B6096" w:rsidP="000B6096">
            <w:pPr>
              <w:rPr>
                <w:rFonts w:ascii="宋体" w:hAnsi="宋体"/>
                <w:sz w:val="18"/>
                <w:szCs w:val="18"/>
              </w:rPr>
            </w:pPr>
          </w:p>
        </w:tc>
        <w:tc>
          <w:tcPr>
            <w:tcW w:w="2835" w:type="dxa"/>
            <w:vAlign w:val="center"/>
          </w:tcPr>
          <w:p w14:paraId="05E5AF26" w14:textId="59D0DE3A" w:rsidR="000B6096" w:rsidRPr="00DA0C64" w:rsidRDefault="000B6096" w:rsidP="000B6096">
            <w:pPr>
              <w:rPr>
                <w:rFonts w:ascii="宋体" w:hAnsi="宋体"/>
                <w:sz w:val="18"/>
                <w:szCs w:val="18"/>
              </w:rPr>
            </w:pPr>
            <w:r>
              <w:rPr>
                <w:rFonts w:ascii="宋体" w:hAnsi="宋体" w:hint="eastAsia"/>
                <w:sz w:val="18"/>
                <w:szCs w:val="18"/>
              </w:rPr>
              <w:t>驱动</w:t>
            </w:r>
            <w:r w:rsidRPr="00DA0C64">
              <w:rPr>
                <w:rFonts w:ascii="宋体" w:hAnsi="宋体" w:hint="eastAsia"/>
                <w:sz w:val="18"/>
                <w:szCs w:val="18"/>
              </w:rPr>
              <w:t>功率</w:t>
            </w:r>
          </w:p>
        </w:tc>
        <w:tc>
          <w:tcPr>
            <w:tcW w:w="1134" w:type="dxa"/>
          </w:tcPr>
          <w:p w14:paraId="577CF68E" w14:textId="77777777" w:rsidR="000B6096" w:rsidRPr="00DA0C64" w:rsidRDefault="000B6096" w:rsidP="000B6096">
            <w:pPr>
              <w:jc w:val="center"/>
              <w:rPr>
                <w:rFonts w:ascii="宋体" w:hAnsi="宋体"/>
                <w:sz w:val="18"/>
                <w:szCs w:val="18"/>
              </w:rPr>
            </w:pPr>
            <w:r w:rsidRPr="00DA0C64">
              <w:rPr>
                <w:rFonts w:ascii="宋体" w:hAnsi="宋体"/>
                <w:sz w:val="18"/>
                <w:szCs w:val="18"/>
              </w:rPr>
              <w:t>kW</w:t>
            </w:r>
          </w:p>
        </w:tc>
        <w:tc>
          <w:tcPr>
            <w:tcW w:w="3345" w:type="dxa"/>
            <w:vAlign w:val="center"/>
          </w:tcPr>
          <w:p w14:paraId="700B96CD"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3211F8" w:rsidRPr="00DA0C64" w14:paraId="4E9B8A2B" w14:textId="77777777" w:rsidTr="003211F8">
        <w:trPr>
          <w:cantSplit/>
          <w:trHeight w:val="284"/>
        </w:trPr>
        <w:tc>
          <w:tcPr>
            <w:tcW w:w="777" w:type="dxa"/>
            <w:vMerge w:val="restart"/>
            <w:vAlign w:val="center"/>
          </w:tcPr>
          <w:p w14:paraId="6513207E" w14:textId="77777777" w:rsidR="003211F8" w:rsidRPr="00DA0C64" w:rsidRDefault="003211F8" w:rsidP="003211F8">
            <w:pPr>
              <w:jc w:val="center"/>
              <w:rPr>
                <w:rFonts w:ascii="宋体" w:hAnsi="宋体"/>
                <w:sz w:val="18"/>
                <w:szCs w:val="18"/>
              </w:rPr>
            </w:pPr>
            <w:r w:rsidRPr="00DA0C64">
              <w:rPr>
                <w:rFonts w:ascii="宋体" w:hAnsi="宋体" w:hint="eastAsia"/>
                <w:sz w:val="18"/>
                <w:szCs w:val="18"/>
              </w:rPr>
              <w:t>8</w:t>
            </w:r>
          </w:p>
        </w:tc>
        <w:tc>
          <w:tcPr>
            <w:tcW w:w="1134" w:type="dxa"/>
            <w:vMerge w:val="restart"/>
            <w:vAlign w:val="center"/>
          </w:tcPr>
          <w:p w14:paraId="29D25FBC" w14:textId="77777777" w:rsidR="003211F8" w:rsidRPr="00DA0C64" w:rsidRDefault="003211F8" w:rsidP="003211F8">
            <w:pPr>
              <w:rPr>
                <w:rFonts w:ascii="宋体" w:hAnsi="宋体"/>
                <w:sz w:val="18"/>
                <w:szCs w:val="18"/>
              </w:rPr>
            </w:pPr>
            <w:r w:rsidRPr="00DA0C64">
              <w:rPr>
                <w:rFonts w:ascii="宋体" w:hAnsi="宋体" w:hint="eastAsia"/>
                <w:sz w:val="18"/>
                <w:szCs w:val="18"/>
              </w:rPr>
              <w:t>防尘装置</w:t>
            </w:r>
          </w:p>
        </w:tc>
        <w:tc>
          <w:tcPr>
            <w:tcW w:w="2835" w:type="dxa"/>
            <w:vAlign w:val="center"/>
          </w:tcPr>
          <w:p w14:paraId="06AF8099" w14:textId="77777777" w:rsidR="003211F8" w:rsidRPr="00DE7AA9" w:rsidRDefault="003211F8" w:rsidP="003211F8">
            <w:pPr>
              <w:rPr>
                <w:rFonts w:ascii="宋体" w:hAnsi="宋体"/>
                <w:sz w:val="18"/>
                <w:szCs w:val="18"/>
              </w:rPr>
            </w:pPr>
            <w:r w:rsidRPr="000E396D">
              <w:rPr>
                <w:rFonts w:ascii="宋体" w:hAnsi="宋体" w:hint="eastAsia"/>
                <w:sz w:val="18"/>
                <w:szCs w:val="18"/>
              </w:rPr>
              <w:t>型式</w:t>
            </w:r>
          </w:p>
        </w:tc>
        <w:tc>
          <w:tcPr>
            <w:tcW w:w="1134" w:type="dxa"/>
          </w:tcPr>
          <w:p w14:paraId="15E52422" w14:textId="77777777" w:rsidR="003211F8" w:rsidRPr="00DA0C64" w:rsidRDefault="003211F8" w:rsidP="003211F8">
            <w:pPr>
              <w:jc w:val="center"/>
              <w:rPr>
                <w:rFonts w:ascii="宋体" w:hAnsi="宋体"/>
                <w:sz w:val="18"/>
                <w:szCs w:val="18"/>
              </w:rPr>
            </w:pPr>
            <w:r w:rsidRPr="00DA0C64">
              <w:rPr>
                <w:rFonts w:ascii="宋体" w:hAnsi="宋体"/>
                <w:sz w:val="18"/>
                <w:szCs w:val="18"/>
              </w:rPr>
              <w:t>/</w:t>
            </w:r>
          </w:p>
        </w:tc>
        <w:tc>
          <w:tcPr>
            <w:tcW w:w="3345" w:type="dxa"/>
            <w:vAlign w:val="center"/>
          </w:tcPr>
          <w:p w14:paraId="12A7E8D2" w14:textId="77777777" w:rsidR="003211F8" w:rsidRPr="00DA0C64" w:rsidRDefault="003211F8" w:rsidP="003211F8">
            <w:pPr>
              <w:pStyle w:val="afffb"/>
              <w:widowControl w:val="0"/>
              <w:spacing w:before="0" w:line="240" w:lineRule="auto"/>
              <w:jc w:val="both"/>
              <w:rPr>
                <w:rFonts w:hAnsi="宋体"/>
                <w:kern w:val="2"/>
                <w:sz w:val="18"/>
                <w:szCs w:val="18"/>
              </w:rPr>
            </w:pPr>
            <w:r>
              <w:rPr>
                <w:rFonts w:hAnsi="宋体" w:hint="eastAsia"/>
                <w:kern w:val="2"/>
                <w:sz w:val="18"/>
                <w:szCs w:val="18"/>
              </w:rPr>
              <w:sym w:font="Wingdings 2" w:char="F0A3"/>
            </w:r>
            <w:r w:rsidRPr="00400D56">
              <w:rPr>
                <w:rFonts w:hAnsi="宋体" w:hint="eastAsia"/>
                <w:kern w:val="2"/>
                <w:sz w:val="18"/>
                <w:szCs w:val="18"/>
              </w:rPr>
              <w:t>旋风</w:t>
            </w:r>
            <w:r w:rsidR="00810604" w:rsidRPr="00810604">
              <w:rPr>
                <w:rFonts w:hAnsi="宋体" w:hint="eastAsia"/>
                <w:kern w:val="2"/>
                <w:sz w:val="18"/>
                <w:szCs w:val="18"/>
              </w:rPr>
              <w:t>式</w:t>
            </w:r>
            <w:r w:rsidRPr="00DA0C64">
              <w:rPr>
                <w:rFonts w:hAnsi="宋体" w:hint="eastAsia"/>
                <w:kern w:val="2"/>
                <w:sz w:val="18"/>
                <w:szCs w:val="18"/>
              </w:rPr>
              <w:t xml:space="preserve"> </w:t>
            </w:r>
            <w:r>
              <w:rPr>
                <w:rFonts w:hAnsi="宋体"/>
                <w:kern w:val="2"/>
                <w:sz w:val="18"/>
                <w:szCs w:val="18"/>
              </w:rPr>
              <w:t xml:space="preserve"> </w:t>
            </w:r>
            <w:r>
              <w:rPr>
                <w:rFonts w:hAnsi="宋体" w:hint="eastAsia"/>
                <w:kern w:val="2"/>
                <w:sz w:val="18"/>
                <w:szCs w:val="18"/>
              </w:rPr>
              <w:sym w:font="Wingdings 2" w:char="F0A3"/>
            </w:r>
            <w:r w:rsidRPr="00400D56">
              <w:rPr>
                <w:rFonts w:hAnsi="宋体" w:hint="eastAsia"/>
                <w:kern w:val="2"/>
                <w:sz w:val="18"/>
                <w:szCs w:val="18"/>
              </w:rPr>
              <w:t>袋式</w:t>
            </w:r>
            <w:r>
              <w:rPr>
                <w:rFonts w:hAnsi="宋体" w:hint="eastAsia"/>
                <w:kern w:val="2"/>
                <w:sz w:val="18"/>
                <w:szCs w:val="18"/>
              </w:rPr>
              <w:t xml:space="preserve"> </w:t>
            </w:r>
            <w:r>
              <w:rPr>
                <w:rFonts w:hAnsi="宋体"/>
                <w:kern w:val="2"/>
                <w:sz w:val="18"/>
                <w:szCs w:val="18"/>
              </w:rPr>
              <w:t xml:space="preserve"> </w:t>
            </w:r>
            <w:r>
              <w:rPr>
                <w:rFonts w:hAnsi="宋体" w:hint="eastAsia"/>
                <w:kern w:val="2"/>
                <w:sz w:val="18"/>
                <w:szCs w:val="18"/>
              </w:rPr>
              <w:sym w:font="Wingdings 2" w:char="F0A3"/>
            </w:r>
            <w:r w:rsidRPr="00DA0C64">
              <w:rPr>
                <w:rFonts w:hAnsi="宋体" w:hint="eastAsia"/>
                <w:kern w:val="2"/>
                <w:sz w:val="18"/>
                <w:szCs w:val="18"/>
              </w:rPr>
              <w:t>其他：</w:t>
            </w:r>
          </w:p>
        </w:tc>
      </w:tr>
      <w:tr w:rsidR="003211F8" w:rsidRPr="00DA0C64" w14:paraId="3D210492" w14:textId="77777777" w:rsidTr="003211F8">
        <w:trPr>
          <w:cantSplit/>
          <w:trHeight w:val="284"/>
        </w:trPr>
        <w:tc>
          <w:tcPr>
            <w:tcW w:w="777" w:type="dxa"/>
            <w:vMerge/>
            <w:vAlign w:val="center"/>
          </w:tcPr>
          <w:p w14:paraId="40107135" w14:textId="77777777" w:rsidR="003211F8" w:rsidRPr="00DA0C64" w:rsidRDefault="003211F8" w:rsidP="003211F8">
            <w:pPr>
              <w:jc w:val="center"/>
              <w:rPr>
                <w:rFonts w:ascii="宋体" w:hAnsi="宋体"/>
                <w:sz w:val="18"/>
                <w:szCs w:val="18"/>
              </w:rPr>
            </w:pPr>
          </w:p>
        </w:tc>
        <w:tc>
          <w:tcPr>
            <w:tcW w:w="1134" w:type="dxa"/>
            <w:vMerge/>
          </w:tcPr>
          <w:p w14:paraId="51D3D312" w14:textId="77777777" w:rsidR="003211F8" w:rsidRPr="00DA0C64" w:rsidRDefault="003211F8" w:rsidP="003211F8">
            <w:pPr>
              <w:rPr>
                <w:rFonts w:ascii="宋体" w:hAnsi="宋体"/>
                <w:sz w:val="18"/>
                <w:szCs w:val="18"/>
              </w:rPr>
            </w:pPr>
          </w:p>
        </w:tc>
        <w:tc>
          <w:tcPr>
            <w:tcW w:w="2835" w:type="dxa"/>
            <w:vAlign w:val="center"/>
          </w:tcPr>
          <w:p w14:paraId="46554B0E" w14:textId="77777777" w:rsidR="003211F8" w:rsidRPr="00DE7AA9" w:rsidRDefault="003211F8" w:rsidP="003211F8">
            <w:pPr>
              <w:rPr>
                <w:rFonts w:ascii="宋体" w:hAnsi="宋体"/>
                <w:sz w:val="18"/>
                <w:szCs w:val="18"/>
              </w:rPr>
            </w:pPr>
            <w:r w:rsidRPr="000E396D">
              <w:rPr>
                <w:rFonts w:ascii="宋体" w:hAnsi="宋体" w:hint="eastAsia"/>
                <w:sz w:val="18"/>
                <w:szCs w:val="18"/>
              </w:rPr>
              <w:t>尺寸（直径×长度）</w:t>
            </w:r>
          </w:p>
        </w:tc>
        <w:tc>
          <w:tcPr>
            <w:tcW w:w="1134" w:type="dxa"/>
          </w:tcPr>
          <w:p w14:paraId="512D390B" w14:textId="77777777" w:rsidR="003211F8" w:rsidRPr="00DA0C64" w:rsidRDefault="003211F8" w:rsidP="003211F8">
            <w:pPr>
              <w:jc w:val="center"/>
              <w:rPr>
                <w:rFonts w:ascii="宋体" w:hAnsi="宋体"/>
                <w:sz w:val="18"/>
                <w:szCs w:val="18"/>
              </w:rPr>
            </w:pPr>
            <w:r w:rsidRPr="00DA0C64">
              <w:rPr>
                <w:rFonts w:ascii="宋体" w:hAnsi="宋体"/>
                <w:sz w:val="18"/>
                <w:szCs w:val="18"/>
              </w:rPr>
              <w:t>mm</w:t>
            </w:r>
          </w:p>
        </w:tc>
        <w:tc>
          <w:tcPr>
            <w:tcW w:w="3345" w:type="dxa"/>
            <w:vAlign w:val="center"/>
          </w:tcPr>
          <w:p w14:paraId="4EF2367C" w14:textId="77777777" w:rsidR="003211F8" w:rsidRPr="00DA0C64" w:rsidRDefault="003211F8" w:rsidP="003211F8">
            <w:pPr>
              <w:pStyle w:val="afffb"/>
              <w:widowControl w:val="0"/>
              <w:spacing w:before="0" w:line="240" w:lineRule="auto"/>
              <w:jc w:val="both"/>
              <w:rPr>
                <w:rFonts w:hAnsi="宋体"/>
                <w:kern w:val="2"/>
                <w:sz w:val="18"/>
                <w:szCs w:val="18"/>
              </w:rPr>
            </w:pPr>
          </w:p>
        </w:tc>
      </w:tr>
      <w:tr w:rsidR="003211F8" w:rsidRPr="00DA0C64" w14:paraId="24BBD329" w14:textId="77777777" w:rsidTr="003211F8">
        <w:trPr>
          <w:cantSplit/>
          <w:trHeight w:val="284"/>
        </w:trPr>
        <w:tc>
          <w:tcPr>
            <w:tcW w:w="777" w:type="dxa"/>
            <w:vMerge/>
            <w:vAlign w:val="center"/>
          </w:tcPr>
          <w:p w14:paraId="36B9207E" w14:textId="77777777" w:rsidR="003211F8" w:rsidRPr="00DA0C64" w:rsidRDefault="003211F8" w:rsidP="003211F8">
            <w:pPr>
              <w:jc w:val="center"/>
              <w:rPr>
                <w:rFonts w:ascii="宋体" w:hAnsi="宋体"/>
                <w:sz w:val="18"/>
                <w:szCs w:val="18"/>
              </w:rPr>
            </w:pPr>
          </w:p>
        </w:tc>
        <w:tc>
          <w:tcPr>
            <w:tcW w:w="1134" w:type="dxa"/>
            <w:vMerge/>
          </w:tcPr>
          <w:p w14:paraId="7720583D" w14:textId="77777777" w:rsidR="003211F8" w:rsidRPr="00DA0C64" w:rsidRDefault="003211F8" w:rsidP="003211F8">
            <w:pPr>
              <w:rPr>
                <w:rFonts w:ascii="宋体" w:hAnsi="宋体"/>
                <w:sz w:val="18"/>
                <w:szCs w:val="18"/>
              </w:rPr>
            </w:pPr>
          </w:p>
        </w:tc>
        <w:tc>
          <w:tcPr>
            <w:tcW w:w="2835" w:type="dxa"/>
            <w:vAlign w:val="center"/>
          </w:tcPr>
          <w:p w14:paraId="2EE60D87" w14:textId="77777777" w:rsidR="003211F8" w:rsidRPr="00DE7AA9" w:rsidRDefault="003211F8" w:rsidP="003211F8">
            <w:pPr>
              <w:rPr>
                <w:rFonts w:ascii="宋体" w:hAnsi="宋体"/>
                <w:sz w:val="18"/>
                <w:szCs w:val="18"/>
              </w:rPr>
            </w:pPr>
            <w:r w:rsidRPr="000E396D">
              <w:rPr>
                <w:rFonts w:ascii="宋体" w:hAnsi="宋体" w:hint="eastAsia"/>
                <w:sz w:val="18"/>
                <w:szCs w:val="18"/>
              </w:rPr>
              <w:t>数量</w:t>
            </w:r>
          </w:p>
        </w:tc>
        <w:tc>
          <w:tcPr>
            <w:tcW w:w="1134" w:type="dxa"/>
          </w:tcPr>
          <w:p w14:paraId="4AA1C723" w14:textId="77777777" w:rsidR="003211F8" w:rsidRPr="00DA0C64" w:rsidRDefault="003211F8" w:rsidP="003211F8">
            <w:pPr>
              <w:jc w:val="center"/>
              <w:rPr>
                <w:rFonts w:ascii="宋体" w:hAnsi="宋体"/>
                <w:sz w:val="18"/>
                <w:szCs w:val="18"/>
              </w:rPr>
            </w:pPr>
            <w:proofErr w:type="gramStart"/>
            <w:r w:rsidRPr="00DA0C64">
              <w:rPr>
                <w:rFonts w:ascii="宋体" w:hAnsi="宋体" w:hint="eastAsia"/>
                <w:sz w:val="18"/>
                <w:szCs w:val="18"/>
              </w:rPr>
              <w:t>个</w:t>
            </w:r>
            <w:proofErr w:type="gramEnd"/>
          </w:p>
        </w:tc>
        <w:tc>
          <w:tcPr>
            <w:tcW w:w="3345" w:type="dxa"/>
            <w:vAlign w:val="center"/>
          </w:tcPr>
          <w:p w14:paraId="3B61746A" w14:textId="77777777" w:rsidR="003211F8" w:rsidRPr="00DA0C64" w:rsidRDefault="003211F8" w:rsidP="003211F8">
            <w:pPr>
              <w:pStyle w:val="afffb"/>
              <w:widowControl w:val="0"/>
              <w:spacing w:before="0" w:line="240" w:lineRule="auto"/>
              <w:jc w:val="both"/>
              <w:rPr>
                <w:rFonts w:hAnsi="宋体"/>
                <w:kern w:val="2"/>
                <w:sz w:val="18"/>
                <w:szCs w:val="18"/>
              </w:rPr>
            </w:pPr>
          </w:p>
        </w:tc>
      </w:tr>
      <w:tr w:rsidR="003211F8" w:rsidRPr="00DA0C64" w14:paraId="446D25C1" w14:textId="77777777" w:rsidTr="003211F8">
        <w:trPr>
          <w:cantSplit/>
          <w:trHeight w:val="284"/>
        </w:trPr>
        <w:tc>
          <w:tcPr>
            <w:tcW w:w="777" w:type="dxa"/>
            <w:vMerge/>
            <w:vAlign w:val="center"/>
          </w:tcPr>
          <w:p w14:paraId="54A09EC4" w14:textId="77777777" w:rsidR="003211F8" w:rsidRPr="00DA0C64" w:rsidRDefault="003211F8" w:rsidP="003211F8">
            <w:pPr>
              <w:jc w:val="center"/>
              <w:rPr>
                <w:rFonts w:ascii="宋体" w:hAnsi="宋体"/>
                <w:sz w:val="18"/>
                <w:szCs w:val="18"/>
              </w:rPr>
            </w:pPr>
          </w:p>
        </w:tc>
        <w:tc>
          <w:tcPr>
            <w:tcW w:w="1134" w:type="dxa"/>
            <w:vMerge/>
          </w:tcPr>
          <w:p w14:paraId="30F79AFF" w14:textId="77777777" w:rsidR="003211F8" w:rsidRPr="00DA0C64" w:rsidRDefault="003211F8" w:rsidP="003211F8">
            <w:pPr>
              <w:rPr>
                <w:rFonts w:ascii="宋体" w:hAnsi="宋体"/>
                <w:sz w:val="18"/>
                <w:szCs w:val="18"/>
              </w:rPr>
            </w:pPr>
          </w:p>
        </w:tc>
        <w:tc>
          <w:tcPr>
            <w:tcW w:w="2835" w:type="dxa"/>
            <w:vAlign w:val="center"/>
          </w:tcPr>
          <w:p w14:paraId="260201A7" w14:textId="77777777" w:rsidR="003211F8" w:rsidRPr="00DE7AA9" w:rsidRDefault="003211F8" w:rsidP="003211F8">
            <w:pPr>
              <w:rPr>
                <w:rFonts w:ascii="宋体" w:hAnsi="宋体"/>
                <w:sz w:val="18"/>
                <w:szCs w:val="18"/>
              </w:rPr>
            </w:pPr>
            <w:r w:rsidRPr="00BB3214">
              <w:rPr>
                <w:rFonts w:ascii="宋体" w:hAnsi="宋体" w:hint="eastAsia"/>
                <w:sz w:val="18"/>
                <w:szCs w:val="18"/>
              </w:rPr>
              <w:t>驱动</w:t>
            </w:r>
            <w:r w:rsidRPr="000E396D">
              <w:rPr>
                <w:rFonts w:ascii="宋体" w:hAnsi="宋体" w:hint="eastAsia"/>
                <w:sz w:val="18"/>
                <w:szCs w:val="18"/>
              </w:rPr>
              <w:t>功率</w:t>
            </w:r>
          </w:p>
        </w:tc>
        <w:tc>
          <w:tcPr>
            <w:tcW w:w="1134" w:type="dxa"/>
          </w:tcPr>
          <w:p w14:paraId="3606356A" w14:textId="77777777" w:rsidR="003211F8" w:rsidRPr="00DA0C64" w:rsidRDefault="003211F8" w:rsidP="003211F8">
            <w:pPr>
              <w:jc w:val="center"/>
              <w:rPr>
                <w:rFonts w:ascii="宋体" w:hAnsi="宋体"/>
                <w:sz w:val="18"/>
                <w:szCs w:val="18"/>
              </w:rPr>
            </w:pPr>
            <w:r w:rsidRPr="00DA0C64">
              <w:rPr>
                <w:rFonts w:ascii="宋体" w:hAnsi="宋体"/>
                <w:sz w:val="18"/>
                <w:szCs w:val="18"/>
              </w:rPr>
              <w:t>kW</w:t>
            </w:r>
          </w:p>
        </w:tc>
        <w:tc>
          <w:tcPr>
            <w:tcW w:w="3345" w:type="dxa"/>
            <w:vAlign w:val="center"/>
          </w:tcPr>
          <w:p w14:paraId="273C03DE" w14:textId="77777777" w:rsidR="003211F8" w:rsidRPr="00DA0C64" w:rsidRDefault="003211F8" w:rsidP="003211F8">
            <w:pPr>
              <w:pStyle w:val="afffb"/>
              <w:widowControl w:val="0"/>
              <w:spacing w:before="0" w:line="240" w:lineRule="auto"/>
              <w:jc w:val="both"/>
              <w:rPr>
                <w:rFonts w:hAnsi="宋体"/>
                <w:kern w:val="2"/>
                <w:sz w:val="18"/>
                <w:szCs w:val="18"/>
              </w:rPr>
            </w:pPr>
          </w:p>
        </w:tc>
      </w:tr>
      <w:tr w:rsidR="000B6096" w:rsidRPr="00DA0C64" w14:paraId="5B0B49CF" w14:textId="77777777" w:rsidTr="003211F8">
        <w:trPr>
          <w:cantSplit/>
          <w:trHeight w:val="284"/>
        </w:trPr>
        <w:tc>
          <w:tcPr>
            <w:tcW w:w="777" w:type="dxa"/>
            <w:vMerge w:val="restart"/>
            <w:vAlign w:val="center"/>
          </w:tcPr>
          <w:p w14:paraId="2A4E293E" w14:textId="77777777" w:rsidR="000B6096" w:rsidRPr="00DA0C64" w:rsidRDefault="000B6096" w:rsidP="000B6096">
            <w:pPr>
              <w:jc w:val="center"/>
              <w:rPr>
                <w:rFonts w:ascii="宋体" w:hAnsi="宋体"/>
                <w:sz w:val="18"/>
                <w:szCs w:val="18"/>
              </w:rPr>
            </w:pPr>
            <w:r w:rsidRPr="00DA0C64">
              <w:rPr>
                <w:rFonts w:ascii="宋体" w:hAnsi="宋体" w:hint="eastAsia"/>
                <w:sz w:val="18"/>
                <w:szCs w:val="18"/>
              </w:rPr>
              <w:t>9</w:t>
            </w:r>
          </w:p>
        </w:tc>
        <w:tc>
          <w:tcPr>
            <w:tcW w:w="1134" w:type="dxa"/>
            <w:vMerge w:val="restart"/>
            <w:vAlign w:val="center"/>
          </w:tcPr>
          <w:p w14:paraId="1390F7FB" w14:textId="77777777" w:rsidR="000B6096" w:rsidRPr="00DA0C64" w:rsidRDefault="000B6096" w:rsidP="000B6096">
            <w:pPr>
              <w:rPr>
                <w:rFonts w:ascii="宋体" w:hAnsi="宋体"/>
                <w:sz w:val="18"/>
                <w:szCs w:val="18"/>
              </w:rPr>
            </w:pPr>
            <w:r w:rsidRPr="00DA0C64">
              <w:rPr>
                <w:rFonts w:ascii="宋体" w:hAnsi="宋体" w:hint="eastAsia"/>
                <w:sz w:val="18"/>
                <w:szCs w:val="18"/>
              </w:rPr>
              <w:t>气源设备</w:t>
            </w:r>
          </w:p>
        </w:tc>
        <w:tc>
          <w:tcPr>
            <w:tcW w:w="2835" w:type="dxa"/>
            <w:vAlign w:val="center"/>
          </w:tcPr>
          <w:p w14:paraId="3B862476" w14:textId="7D2AB8AA" w:rsidR="000B6096" w:rsidRPr="00DE7AA9" w:rsidRDefault="000B6096" w:rsidP="000B6096">
            <w:pPr>
              <w:rPr>
                <w:rFonts w:ascii="宋体" w:hAnsi="宋体"/>
                <w:sz w:val="18"/>
                <w:szCs w:val="18"/>
              </w:rPr>
            </w:pPr>
            <w:r w:rsidRPr="00DE7AA9">
              <w:rPr>
                <w:rFonts w:ascii="宋体" w:hAnsi="宋体" w:hint="eastAsia"/>
                <w:sz w:val="18"/>
                <w:szCs w:val="18"/>
              </w:rPr>
              <w:t>型号</w:t>
            </w:r>
            <w:r>
              <w:rPr>
                <w:rFonts w:ascii="宋体" w:hAnsi="宋体" w:hint="eastAsia"/>
                <w:sz w:val="18"/>
                <w:szCs w:val="18"/>
              </w:rPr>
              <w:t>名称</w:t>
            </w:r>
          </w:p>
        </w:tc>
        <w:tc>
          <w:tcPr>
            <w:tcW w:w="1134" w:type="dxa"/>
          </w:tcPr>
          <w:p w14:paraId="24319943" w14:textId="45E8E319" w:rsidR="000B6096" w:rsidRPr="00DA0C64" w:rsidRDefault="000B6096" w:rsidP="000B6096">
            <w:pPr>
              <w:jc w:val="center"/>
              <w:rPr>
                <w:rFonts w:ascii="宋体" w:hAnsi="宋体"/>
                <w:sz w:val="18"/>
                <w:szCs w:val="18"/>
              </w:rPr>
            </w:pPr>
            <w:r w:rsidRPr="00DA0C64">
              <w:rPr>
                <w:rFonts w:ascii="宋体" w:hAnsi="宋体"/>
                <w:sz w:val="18"/>
                <w:szCs w:val="18"/>
              </w:rPr>
              <w:t>/</w:t>
            </w:r>
          </w:p>
        </w:tc>
        <w:tc>
          <w:tcPr>
            <w:tcW w:w="3345" w:type="dxa"/>
            <w:vAlign w:val="center"/>
          </w:tcPr>
          <w:p w14:paraId="04DE3105" w14:textId="125D0EE0"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2A992579" w14:textId="77777777" w:rsidTr="003211F8">
        <w:trPr>
          <w:cantSplit/>
          <w:trHeight w:val="284"/>
        </w:trPr>
        <w:tc>
          <w:tcPr>
            <w:tcW w:w="777" w:type="dxa"/>
            <w:vMerge/>
            <w:vAlign w:val="center"/>
          </w:tcPr>
          <w:p w14:paraId="2FFD41AA" w14:textId="77777777" w:rsidR="000B6096" w:rsidRPr="00DA0C64" w:rsidRDefault="000B6096" w:rsidP="000B6096">
            <w:pPr>
              <w:jc w:val="center"/>
              <w:rPr>
                <w:rFonts w:ascii="宋体" w:hAnsi="宋体"/>
                <w:sz w:val="18"/>
                <w:szCs w:val="18"/>
              </w:rPr>
            </w:pPr>
          </w:p>
        </w:tc>
        <w:tc>
          <w:tcPr>
            <w:tcW w:w="1134" w:type="dxa"/>
            <w:vMerge/>
          </w:tcPr>
          <w:p w14:paraId="21CCE5CF" w14:textId="77777777" w:rsidR="000B6096" w:rsidRPr="00DA0C64" w:rsidRDefault="000B6096" w:rsidP="000B6096">
            <w:pPr>
              <w:rPr>
                <w:rFonts w:ascii="宋体" w:hAnsi="宋体"/>
                <w:sz w:val="18"/>
                <w:szCs w:val="18"/>
              </w:rPr>
            </w:pPr>
          </w:p>
        </w:tc>
        <w:tc>
          <w:tcPr>
            <w:tcW w:w="2835" w:type="dxa"/>
            <w:vAlign w:val="center"/>
          </w:tcPr>
          <w:p w14:paraId="4C9901E0" w14:textId="3C8910FB" w:rsidR="000B6096" w:rsidRPr="00DE7AA9" w:rsidRDefault="000B6096" w:rsidP="000B6096">
            <w:pPr>
              <w:rPr>
                <w:rFonts w:ascii="宋体" w:hAnsi="宋体"/>
                <w:sz w:val="18"/>
                <w:szCs w:val="18"/>
              </w:rPr>
            </w:pPr>
            <w:r w:rsidRPr="00BB3214">
              <w:rPr>
                <w:rFonts w:ascii="宋体" w:hAnsi="宋体" w:hint="eastAsia"/>
                <w:sz w:val="18"/>
                <w:szCs w:val="18"/>
              </w:rPr>
              <w:t>驱动</w:t>
            </w:r>
            <w:r w:rsidRPr="00DE7AA9">
              <w:rPr>
                <w:rFonts w:ascii="宋体" w:hAnsi="宋体" w:hint="eastAsia"/>
                <w:sz w:val="18"/>
                <w:szCs w:val="18"/>
              </w:rPr>
              <w:t>功率</w:t>
            </w:r>
          </w:p>
        </w:tc>
        <w:tc>
          <w:tcPr>
            <w:tcW w:w="1134" w:type="dxa"/>
          </w:tcPr>
          <w:p w14:paraId="24E9D9C0" w14:textId="77777777" w:rsidR="000B6096" w:rsidRPr="00DA0C64" w:rsidRDefault="000B6096" w:rsidP="000B6096">
            <w:pPr>
              <w:jc w:val="center"/>
              <w:rPr>
                <w:rFonts w:ascii="宋体" w:hAnsi="宋体"/>
                <w:sz w:val="18"/>
                <w:szCs w:val="18"/>
              </w:rPr>
            </w:pPr>
            <w:r w:rsidRPr="00DA0C64">
              <w:rPr>
                <w:rFonts w:ascii="宋体" w:hAnsi="宋体"/>
                <w:sz w:val="18"/>
                <w:szCs w:val="18"/>
              </w:rPr>
              <w:t>kW</w:t>
            </w:r>
          </w:p>
        </w:tc>
        <w:tc>
          <w:tcPr>
            <w:tcW w:w="3345" w:type="dxa"/>
            <w:vAlign w:val="center"/>
          </w:tcPr>
          <w:p w14:paraId="3A535964"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0B6096" w:rsidRPr="00DA0C64" w14:paraId="52AA5945" w14:textId="77777777" w:rsidTr="003211F8">
        <w:trPr>
          <w:cantSplit/>
          <w:trHeight w:val="284"/>
        </w:trPr>
        <w:tc>
          <w:tcPr>
            <w:tcW w:w="777" w:type="dxa"/>
            <w:vMerge/>
            <w:vAlign w:val="center"/>
          </w:tcPr>
          <w:p w14:paraId="3AF210AB" w14:textId="77777777" w:rsidR="000B6096" w:rsidRPr="00DA0C64" w:rsidRDefault="000B6096" w:rsidP="000B6096">
            <w:pPr>
              <w:jc w:val="center"/>
              <w:rPr>
                <w:rFonts w:ascii="宋体" w:hAnsi="宋体"/>
                <w:sz w:val="18"/>
                <w:szCs w:val="18"/>
              </w:rPr>
            </w:pPr>
          </w:p>
        </w:tc>
        <w:tc>
          <w:tcPr>
            <w:tcW w:w="1134" w:type="dxa"/>
            <w:vMerge/>
            <w:vAlign w:val="center"/>
          </w:tcPr>
          <w:p w14:paraId="73764A1B" w14:textId="77777777" w:rsidR="000B6096" w:rsidRPr="00DA0C64" w:rsidRDefault="000B6096" w:rsidP="000B6096">
            <w:pPr>
              <w:rPr>
                <w:rFonts w:ascii="宋体" w:hAnsi="宋体"/>
                <w:sz w:val="18"/>
                <w:szCs w:val="18"/>
              </w:rPr>
            </w:pPr>
          </w:p>
        </w:tc>
        <w:tc>
          <w:tcPr>
            <w:tcW w:w="2835" w:type="dxa"/>
            <w:vAlign w:val="center"/>
          </w:tcPr>
          <w:p w14:paraId="1C05F3C8" w14:textId="1EFF6AF2" w:rsidR="000B6096" w:rsidRPr="00DE7AA9" w:rsidRDefault="000B6096" w:rsidP="000B6096">
            <w:pPr>
              <w:rPr>
                <w:rFonts w:ascii="宋体" w:hAnsi="宋体"/>
                <w:sz w:val="18"/>
                <w:szCs w:val="18"/>
              </w:rPr>
            </w:pPr>
            <w:r>
              <w:rPr>
                <w:rFonts w:ascii="宋体" w:hAnsi="宋体" w:hint="eastAsia"/>
                <w:sz w:val="18"/>
                <w:szCs w:val="18"/>
              </w:rPr>
              <w:t>消声器</w:t>
            </w:r>
            <w:r w:rsidRPr="00DE7AA9">
              <w:rPr>
                <w:rFonts w:ascii="宋体" w:hAnsi="宋体" w:hint="eastAsia"/>
                <w:sz w:val="18"/>
                <w:szCs w:val="18"/>
              </w:rPr>
              <w:t>尺寸（直径×长度）</w:t>
            </w:r>
          </w:p>
        </w:tc>
        <w:tc>
          <w:tcPr>
            <w:tcW w:w="1134" w:type="dxa"/>
          </w:tcPr>
          <w:p w14:paraId="2B6610CE" w14:textId="77777777" w:rsidR="000B6096" w:rsidRPr="00DA0C64" w:rsidRDefault="000B6096" w:rsidP="000B6096">
            <w:pPr>
              <w:jc w:val="center"/>
              <w:rPr>
                <w:rFonts w:ascii="宋体" w:hAnsi="宋体"/>
                <w:sz w:val="18"/>
                <w:szCs w:val="18"/>
              </w:rPr>
            </w:pPr>
            <w:r w:rsidRPr="00DA0C64">
              <w:rPr>
                <w:rFonts w:ascii="宋体" w:hAnsi="宋体"/>
                <w:sz w:val="18"/>
                <w:szCs w:val="18"/>
              </w:rPr>
              <w:t>mm</w:t>
            </w:r>
          </w:p>
        </w:tc>
        <w:tc>
          <w:tcPr>
            <w:tcW w:w="3345" w:type="dxa"/>
            <w:vAlign w:val="center"/>
          </w:tcPr>
          <w:p w14:paraId="059F7DD0" w14:textId="77777777" w:rsidR="000B6096" w:rsidRPr="00DA0C64" w:rsidRDefault="000B6096" w:rsidP="000B6096">
            <w:pPr>
              <w:pStyle w:val="afffb"/>
              <w:widowControl w:val="0"/>
              <w:spacing w:before="0" w:line="240" w:lineRule="auto"/>
              <w:jc w:val="both"/>
              <w:rPr>
                <w:rFonts w:hAnsi="宋体"/>
                <w:kern w:val="2"/>
                <w:sz w:val="18"/>
                <w:szCs w:val="18"/>
              </w:rPr>
            </w:pPr>
          </w:p>
        </w:tc>
      </w:tr>
      <w:tr w:rsidR="00572955" w:rsidRPr="00DA0C64" w14:paraId="04658ED8" w14:textId="77777777" w:rsidTr="003211F8">
        <w:trPr>
          <w:cantSplit/>
          <w:trHeight w:val="284"/>
        </w:trPr>
        <w:tc>
          <w:tcPr>
            <w:tcW w:w="777" w:type="dxa"/>
            <w:vMerge w:val="restart"/>
            <w:vAlign w:val="center"/>
          </w:tcPr>
          <w:p w14:paraId="6C2F9B8F" w14:textId="77777777" w:rsidR="00572955" w:rsidRPr="00DA0C64" w:rsidRDefault="00572955" w:rsidP="00572955">
            <w:pPr>
              <w:jc w:val="center"/>
              <w:rPr>
                <w:rFonts w:ascii="宋体" w:hAnsi="宋体"/>
                <w:sz w:val="18"/>
                <w:szCs w:val="18"/>
              </w:rPr>
            </w:pPr>
            <w:r w:rsidRPr="00DA0C64">
              <w:rPr>
                <w:rFonts w:ascii="宋体" w:hAnsi="宋体" w:hint="eastAsia"/>
                <w:sz w:val="18"/>
                <w:szCs w:val="18"/>
              </w:rPr>
              <w:t>1</w:t>
            </w:r>
            <w:r w:rsidRPr="00DA0C64">
              <w:rPr>
                <w:rFonts w:ascii="宋体" w:hAnsi="宋体"/>
                <w:sz w:val="18"/>
                <w:szCs w:val="18"/>
              </w:rPr>
              <w:t>1</w:t>
            </w:r>
          </w:p>
        </w:tc>
        <w:tc>
          <w:tcPr>
            <w:tcW w:w="1134" w:type="dxa"/>
            <w:vMerge w:val="restart"/>
            <w:vAlign w:val="center"/>
          </w:tcPr>
          <w:p w14:paraId="796FA193" w14:textId="77777777" w:rsidR="00572955" w:rsidRPr="00DA0C64" w:rsidRDefault="00572955" w:rsidP="00572955">
            <w:pPr>
              <w:rPr>
                <w:rFonts w:ascii="宋体" w:hAnsi="宋体"/>
                <w:sz w:val="18"/>
                <w:szCs w:val="18"/>
              </w:rPr>
            </w:pPr>
            <w:r w:rsidRPr="00DA0C64">
              <w:rPr>
                <w:rFonts w:ascii="宋体" w:hAnsi="宋体" w:hint="eastAsia"/>
                <w:sz w:val="18"/>
                <w:szCs w:val="18"/>
              </w:rPr>
              <w:t>行走机构</w:t>
            </w:r>
          </w:p>
        </w:tc>
        <w:tc>
          <w:tcPr>
            <w:tcW w:w="2835" w:type="dxa"/>
            <w:vAlign w:val="center"/>
          </w:tcPr>
          <w:p w14:paraId="4A968282" w14:textId="29792DA9" w:rsidR="00572955" w:rsidRPr="00DE7AA9" w:rsidRDefault="00572955" w:rsidP="00572955">
            <w:pPr>
              <w:rPr>
                <w:rFonts w:ascii="宋体" w:hAnsi="宋体"/>
                <w:sz w:val="18"/>
                <w:szCs w:val="18"/>
              </w:rPr>
            </w:pPr>
            <w:r w:rsidRPr="00DE7AA9">
              <w:rPr>
                <w:rFonts w:ascii="宋体" w:hAnsi="宋体" w:hint="eastAsia"/>
                <w:sz w:val="18"/>
                <w:szCs w:val="18"/>
              </w:rPr>
              <w:t>轮胎数量</w:t>
            </w:r>
          </w:p>
        </w:tc>
        <w:tc>
          <w:tcPr>
            <w:tcW w:w="1134" w:type="dxa"/>
          </w:tcPr>
          <w:p w14:paraId="0B1983AE" w14:textId="3A75AF30" w:rsidR="00572955" w:rsidRPr="00DA0C64" w:rsidRDefault="00572955" w:rsidP="00572955">
            <w:pPr>
              <w:jc w:val="center"/>
              <w:rPr>
                <w:rFonts w:ascii="宋体" w:hAnsi="宋体"/>
                <w:sz w:val="18"/>
                <w:szCs w:val="18"/>
              </w:rPr>
            </w:pPr>
            <w:proofErr w:type="gramStart"/>
            <w:r w:rsidRPr="00DA0C64">
              <w:rPr>
                <w:rFonts w:ascii="宋体" w:hAnsi="宋体" w:hint="eastAsia"/>
                <w:sz w:val="18"/>
                <w:szCs w:val="18"/>
              </w:rPr>
              <w:t>个</w:t>
            </w:r>
            <w:proofErr w:type="gramEnd"/>
          </w:p>
        </w:tc>
        <w:tc>
          <w:tcPr>
            <w:tcW w:w="3345" w:type="dxa"/>
            <w:vAlign w:val="center"/>
          </w:tcPr>
          <w:p w14:paraId="6CDD6481" w14:textId="4FCE92F6" w:rsidR="00572955" w:rsidRPr="00DA0C64" w:rsidRDefault="00572955" w:rsidP="00572955">
            <w:pPr>
              <w:pStyle w:val="afffb"/>
              <w:widowControl w:val="0"/>
              <w:spacing w:before="0" w:line="240" w:lineRule="auto"/>
              <w:jc w:val="both"/>
              <w:rPr>
                <w:rFonts w:hAnsi="宋体"/>
                <w:kern w:val="2"/>
                <w:sz w:val="18"/>
                <w:szCs w:val="18"/>
              </w:rPr>
            </w:pPr>
          </w:p>
        </w:tc>
      </w:tr>
      <w:tr w:rsidR="003211F8" w:rsidRPr="00DA0C64" w14:paraId="525C603A" w14:textId="77777777" w:rsidTr="003211F8">
        <w:trPr>
          <w:cantSplit/>
          <w:trHeight w:val="284"/>
        </w:trPr>
        <w:tc>
          <w:tcPr>
            <w:tcW w:w="777" w:type="dxa"/>
            <w:vMerge/>
            <w:vAlign w:val="center"/>
          </w:tcPr>
          <w:p w14:paraId="32999FDF" w14:textId="77777777" w:rsidR="003211F8" w:rsidRPr="00DA0C64" w:rsidRDefault="003211F8" w:rsidP="003211F8">
            <w:pPr>
              <w:jc w:val="center"/>
              <w:rPr>
                <w:rFonts w:ascii="宋体" w:hAnsi="宋体"/>
                <w:sz w:val="18"/>
                <w:szCs w:val="18"/>
              </w:rPr>
            </w:pPr>
          </w:p>
        </w:tc>
        <w:tc>
          <w:tcPr>
            <w:tcW w:w="1134" w:type="dxa"/>
            <w:vMerge/>
          </w:tcPr>
          <w:p w14:paraId="4A96EFCC" w14:textId="77777777" w:rsidR="003211F8" w:rsidRPr="00DA0C64" w:rsidRDefault="003211F8" w:rsidP="003211F8">
            <w:pPr>
              <w:rPr>
                <w:rFonts w:ascii="宋体" w:hAnsi="宋体"/>
                <w:sz w:val="18"/>
                <w:szCs w:val="18"/>
              </w:rPr>
            </w:pPr>
          </w:p>
        </w:tc>
        <w:tc>
          <w:tcPr>
            <w:tcW w:w="2835" w:type="dxa"/>
            <w:vAlign w:val="center"/>
          </w:tcPr>
          <w:p w14:paraId="1B7A5162" w14:textId="77777777" w:rsidR="003211F8" w:rsidRPr="00DE7AA9" w:rsidRDefault="003211F8" w:rsidP="003211F8">
            <w:pPr>
              <w:rPr>
                <w:rFonts w:ascii="宋体" w:hAnsi="宋体"/>
                <w:sz w:val="18"/>
                <w:szCs w:val="18"/>
              </w:rPr>
            </w:pPr>
            <w:r w:rsidRPr="00DE7AA9">
              <w:rPr>
                <w:rFonts w:ascii="宋体" w:hAnsi="宋体" w:hint="eastAsia"/>
                <w:sz w:val="18"/>
                <w:szCs w:val="18"/>
              </w:rPr>
              <w:t>轮胎规格型号（前/后）</w:t>
            </w:r>
          </w:p>
        </w:tc>
        <w:tc>
          <w:tcPr>
            <w:tcW w:w="1134" w:type="dxa"/>
          </w:tcPr>
          <w:p w14:paraId="3E90E223" w14:textId="77777777" w:rsidR="003211F8" w:rsidRPr="00DA0C64" w:rsidRDefault="003211F8" w:rsidP="003211F8">
            <w:pPr>
              <w:jc w:val="center"/>
              <w:rPr>
                <w:rFonts w:ascii="宋体" w:hAnsi="宋体"/>
                <w:sz w:val="18"/>
                <w:szCs w:val="18"/>
              </w:rPr>
            </w:pPr>
            <w:r w:rsidRPr="00DA0C64">
              <w:rPr>
                <w:rFonts w:ascii="宋体" w:hAnsi="宋体"/>
                <w:sz w:val="18"/>
                <w:szCs w:val="18"/>
              </w:rPr>
              <w:t>/</w:t>
            </w:r>
          </w:p>
        </w:tc>
        <w:tc>
          <w:tcPr>
            <w:tcW w:w="3345" w:type="dxa"/>
            <w:vAlign w:val="center"/>
          </w:tcPr>
          <w:p w14:paraId="574021C5" w14:textId="77777777" w:rsidR="003211F8" w:rsidRPr="00DA0C64" w:rsidRDefault="003211F8" w:rsidP="003211F8">
            <w:pPr>
              <w:pStyle w:val="afffb"/>
              <w:widowControl w:val="0"/>
              <w:spacing w:before="0" w:line="240" w:lineRule="auto"/>
              <w:jc w:val="both"/>
              <w:rPr>
                <w:rFonts w:hAnsi="宋体"/>
                <w:kern w:val="2"/>
                <w:sz w:val="18"/>
                <w:szCs w:val="18"/>
              </w:rPr>
            </w:pPr>
          </w:p>
        </w:tc>
      </w:tr>
      <w:tr w:rsidR="003211F8" w:rsidRPr="00DA0C64" w14:paraId="2916D648" w14:textId="77777777" w:rsidTr="003211F8">
        <w:trPr>
          <w:cantSplit/>
          <w:trHeight w:val="284"/>
        </w:trPr>
        <w:tc>
          <w:tcPr>
            <w:tcW w:w="777" w:type="dxa"/>
            <w:vMerge/>
          </w:tcPr>
          <w:p w14:paraId="3CE46CDC" w14:textId="77777777" w:rsidR="003211F8" w:rsidRPr="00DA0C64" w:rsidRDefault="003211F8" w:rsidP="003211F8">
            <w:pPr>
              <w:jc w:val="center"/>
              <w:rPr>
                <w:rFonts w:ascii="宋体" w:hAnsi="宋体"/>
                <w:sz w:val="18"/>
                <w:szCs w:val="18"/>
              </w:rPr>
            </w:pPr>
          </w:p>
        </w:tc>
        <w:tc>
          <w:tcPr>
            <w:tcW w:w="1134" w:type="dxa"/>
            <w:vMerge/>
          </w:tcPr>
          <w:p w14:paraId="2230FAF5" w14:textId="77777777" w:rsidR="003211F8" w:rsidRPr="00DA0C64" w:rsidRDefault="003211F8" w:rsidP="003211F8">
            <w:pPr>
              <w:rPr>
                <w:rFonts w:ascii="宋体" w:hAnsi="宋体"/>
                <w:sz w:val="18"/>
                <w:szCs w:val="18"/>
              </w:rPr>
            </w:pPr>
          </w:p>
        </w:tc>
        <w:tc>
          <w:tcPr>
            <w:tcW w:w="2835" w:type="dxa"/>
            <w:vAlign w:val="center"/>
          </w:tcPr>
          <w:p w14:paraId="4C1843F9" w14:textId="77777777" w:rsidR="003211F8" w:rsidRPr="00DE7AA9" w:rsidRDefault="003211F8" w:rsidP="003211F8">
            <w:pPr>
              <w:rPr>
                <w:rFonts w:ascii="宋体" w:hAnsi="宋体"/>
                <w:sz w:val="18"/>
                <w:szCs w:val="18"/>
              </w:rPr>
            </w:pPr>
            <w:r w:rsidRPr="00BB3214">
              <w:rPr>
                <w:rFonts w:ascii="宋体" w:hAnsi="宋体" w:hint="eastAsia"/>
                <w:sz w:val="18"/>
                <w:szCs w:val="18"/>
              </w:rPr>
              <w:t>驱动</w:t>
            </w:r>
            <w:r w:rsidRPr="00DE7AA9">
              <w:rPr>
                <w:rFonts w:ascii="宋体" w:hAnsi="宋体" w:hint="eastAsia"/>
                <w:sz w:val="18"/>
                <w:szCs w:val="18"/>
              </w:rPr>
              <w:t>功率</w:t>
            </w:r>
          </w:p>
        </w:tc>
        <w:tc>
          <w:tcPr>
            <w:tcW w:w="1134" w:type="dxa"/>
          </w:tcPr>
          <w:p w14:paraId="59F47F6C" w14:textId="77777777" w:rsidR="003211F8" w:rsidRPr="00DA0C64" w:rsidRDefault="003211F8" w:rsidP="003211F8">
            <w:pPr>
              <w:jc w:val="center"/>
              <w:rPr>
                <w:rFonts w:ascii="宋体" w:hAnsi="宋体"/>
                <w:sz w:val="18"/>
                <w:szCs w:val="18"/>
              </w:rPr>
            </w:pPr>
            <w:r w:rsidRPr="00DA0C64">
              <w:rPr>
                <w:rFonts w:ascii="宋体" w:hAnsi="宋体"/>
                <w:sz w:val="18"/>
                <w:szCs w:val="18"/>
              </w:rPr>
              <w:t>kW</w:t>
            </w:r>
          </w:p>
        </w:tc>
        <w:tc>
          <w:tcPr>
            <w:tcW w:w="3345" w:type="dxa"/>
            <w:vAlign w:val="center"/>
          </w:tcPr>
          <w:p w14:paraId="13C93584" w14:textId="77777777" w:rsidR="003211F8" w:rsidRPr="00DA0C64" w:rsidRDefault="003211F8" w:rsidP="003211F8">
            <w:pPr>
              <w:pStyle w:val="afffb"/>
              <w:widowControl w:val="0"/>
              <w:spacing w:before="0" w:line="240" w:lineRule="auto"/>
              <w:jc w:val="both"/>
              <w:rPr>
                <w:rFonts w:hAnsi="宋体"/>
                <w:kern w:val="2"/>
                <w:sz w:val="18"/>
                <w:szCs w:val="18"/>
              </w:rPr>
            </w:pPr>
          </w:p>
        </w:tc>
      </w:tr>
      <w:tr w:rsidR="003211F8" w:rsidRPr="00DA0C64" w14:paraId="1ADA64AF" w14:textId="77777777" w:rsidTr="003211F8">
        <w:trPr>
          <w:cantSplit/>
          <w:trHeight w:val="284"/>
        </w:trPr>
        <w:tc>
          <w:tcPr>
            <w:tcW w:w="777" w:type="dxa"/>
            <w:vMerge/>
          </w:tcPr>
          <w:p w14:paraId="6C274D03" w14:textId="77777777" w:rsidR="003211F8" w:rsidRPr="00DA0C64" w:rsidRDefault="003211F8" w:rsidP="003211F8">
            <w:pPr>
              <w:jc w:val="center"/>
              <w:rPr>
                <w:rFonts w:ascii="宋体" w:hAnsi="宋体"/>
                <w:sz w:val="18"/>
                <w:szCs w:val="18"/>
              </w:rPr>
            </w:pPr>
          </w:p>
        </w:tc>
        <w:tc>
          <w:tcPr>
            <w:tcW w:w="1134" w:type="dxa"/>
            <w:vMerge/>
          </w:tcPr>
          <w:p w14:paraId="3AC26985" w14:textId="77777777" w:rsidR="003211F8" w:rsidRPr="00DA0C64" w:rsidRDefault="003211F8" w:rsidP="003211F8">
            <w:pPr>
              <w:rPr>
                <w:rFonts w:ascii="宋体" w:hAnsi="宋体"/>
                <w:sz w:val="18"/>
                <w:szCs w:val="18"/>
              </w:rPr>
            </w:pPr>
          </w:p>
        </w:tc>
        <w:tc>
          <w:tcPr>
            <w:tcW w:w="2835" w:type="dxa"/>
            <w:vAlign w:val="center"/>
          </w:tcPr>
          <w:p w14:paraId="4F56EFDA" w14:textId="77777777" w:rsidR="003211F8" w:rsidRPr="00DE7AA9" w:rsidRDefault="003211F8" w:rsidP="003211F8">
            <w:pPr>
              <w:rPr>
                <w:rFonts w:ascii="宋体" w:hAnsi="宋体"/>
                <w:sz w:val="18"/>
                <w:szCs w:val="18"/>
              </w:rPr>
            </w:pPr>
            <w:r w:rsidRPr="00E85CA0">
              <w:rPr>
                <w:rFonts w:ascii="宋体" w:hAnsi="宋体" w:hint="eastAsia"/>
                <w:sz w:val="18"/>
                <w:szCs w:val="18"/>
              </w:rPr>
              <w:t>制动器型式</w:t>
            </w:r>
          </w:p>
        </w:tc>
        <w:tc>
          <w:tcPr>
            <w:tcW w:w="1134" w:type="dxa"/>
          </w:tcPr>
          <w:p w14:paraId="553C648C" w14:textId="77777777" w:rsidR="003211F8" w:rsidRPr="00DA0C64" w:rsidRDefault="003211F8" w:rsidP="003211F8">
            <w:pPr>
              <w:jc w:val="center"/>
              <w:rPr>
                <w:rFonts w:ascii="宋体" w:hAnsi="宋体"/>
                <w:sz w:val="18"/>
                <w:szCs w:val="18"/>
              </w:rPr>
            </w:pPr>
            <w:r w:rsidRPr="00DA0C64">
              <w:rPr>
                <w:rFonts w:ascii="宋体" w:hAnsi="宋体"/>
                <w:sz w:val="18"/>
                <w:szCs w:val="18"/>
              </w:rPr>
              <w:t>/</w:t>
            </w:r>
          </w:p>
        </w:tc>
        <w:tc>
          <w:tcPr>
            <w:tcW w:w="3345" w:type="dxa"/>
            <w:vAlign w:val="center"/>
          </w:tcPr>
          <w:p w14:paraId="08EA2D59" w14:textId="77777777" w:rsidR="003211F8" w:rsidRPr="00DA0C64" w:rsidRDefault="003211F8" w:rsidP="003211F8">
            <w:pPr>
              <w:pStyle w:val="afffb"/>
              <w:widowControl w:val="0"/>
              <w:spacing w:before="0" w:line="240" w:lineRule="auto"/>
              <w:jc w:val="both"/>
              <w:rPr>
                <w:rFonts w:hAnsi="宋体"/>
                <w:kern w:val="2"/>
                <w:sz w:val="18"/>
                <w:szCs w:val="18"/>
              </w:rPr>
            </w:pPr>
          </w:p>
        </w:tc>
      </w:tr>
      <w:tr w:rsidR="00D247A1" w:rsidRPr="00DA0C64" w14:paraId="2E904BAB" w14:textId="77777777" w:rsidTr="00D247A1">
        <w:trPr>
          <w:cantSplit/>
          <w:trHeight w:val="284"/>
        </w:trPr>
        <w:tc>
          <w:tcPr>
            <w:tcW w:w="9225" w:type="dxa"/>
            <w:gridSpan w:val="5"/>
            <w:vAlign w:val="center"/>
          </w:tcPr>
          <w:p w14:paraId="47554DA3" w14:textId="77777777" w:rsidR="00D247A1" w:rsidRPr="00DA0C64" w:rsidRDefault="00D247A1" w:rsidP="00D247A1">
            <w:pPr>
              <w:pStyle w:val="afffb"/>
              <w:widowControl w:val="0"/>
              <w:spacing w:before="0" w:line="240" w:lineRule="auto"/>
              <w:ind w:firstLineChars="200" w:firstLine="360"/>
              <w:jc w:val="both"/>
              <w:rPr>
                <w:rFonts w:hAnsi="宋体"/>
                <w:kern w:val="2"/>
                <w:sz w:val="18"/>
                <w:szCs w:val="18"/>
              </w:rPr>
            </w:pPr>
            <w:r w:rsidRPr="00DA0C64">
              <w:rPr>
                <w:rFonts w:hAnsi="宋体" w:hint="eastAsia"/>
                <w:kern w:val="2"/>
                <w:sz w:val="18"/>
                <w:szCs w:val="18"/>
                <w:vertAlign w:val="superscript"/>
              </w:rPr>
              <w:t>a</w:t>
            </w:r>
            <w:r w:rsidRPr="00DA0C64">
              <w:rPr>
                <w:rFonts w:hAnsi="宋体" w:hint="eastAsia"/>
                <w:kern w:val="2"/>
                <w:sz w:val="18"/>
                <w:szCs w:val="18"/>
              </w:rPr>
              <w:t>最小外形尺寸为各运动部件收缩到最小位置或状态的外形尺寸</w:t>
            </w:r>
          </w:p>
        </w:tc>
      </w:tr>
    </w:tbl>
    <w:p w14:paraId="70B3B6B6" w14:textId="77777777" w:rsidR="00655949" w:rsidRDefault="00655949">
      <w:pPr>
        <w:pStyle w:val="a7"/>
        <w:numPr>
          <w:ilvl w:val="0"/>
          <w:numId w:val="0"/>
        </w:numPr>
        <w:spacing w:before="0" w:after="0"/>
        <w:jc w:val="both"/>
        <w:outlineLvl w:val="9"/>
        <w:rPr>
          <w:rFonts w:ascii="Times New Roman" w:eastAsia="宋体"/>
          <w:szCs w:val="21"/>
        </w:rPr>
      </w:pPr>
      <w:bookmarkStart w:id="242" w:name="_Toc452477779"/>
      <w:bookmarkStart w:id="243" w:name="_Toc445362229"/>
      <w:bookmarkStart w:id="244" w:name="_Toc387322807"/>
      <w:bookmarkStart w:id="245" w:name="_Toc520469140"/>
      <w:bookmarkStart w:id="246" w:name="_Toc448878884"/>
      <w:bookmarkStart w:id="247" w:name="_Toc451859632"/>
      <w:bookmarkStart w:id="248" w:name="_Toc520458994"/>
      <w:bookmarkStart w:id="249" w:name="_Toc387759122"/>
      <w:bookmarkStart w:id="250" w:name="_Toc448930934"/>
      <w:bookmarkStart w:id="251" w:name="_Toc242934298"/>
      <w:bookmarkStart w:id="252" w:name="_Toc453163345"/>
      <w:bookmarkStart w:id="253" w:name="_Toc325638314"/>
      <w:bookmarkStart w:id="254" w:name="_Toc451932021"/>
      <w:bookmarkStart w:id="255" w:name="_Toc452560580"/>
      <w:bookmarkStart w:id="256" w:name="_Toc387330712"/>
    </w:p>
    <w:p w14:paraId="39754AEB" w14:textId="77777777" w:rsidR="00655949" w:rsidRDefault="00E85366">
      <w:pPr>
        <w:pStyle w:val="a7"/>
        <w:numPr>
          <w:ilvl w:val="0"/>
          <w:numId w:val="0"/>
        </w:numPr>
        <w:spacing w:before="0" w:after="0"/>
        <w:jc w:val="both"/>
        <w:outlineLvl w:val="9"/>
        <w:rPr>
          <w:szCs w:val="21"/>
        </w:rPr>
      </w:pPr>
      <w:bookmarkStart w:id="257" w:name="_Toc15331"/>
      <w:bookmarkStart w:id="258" w:name="_Toc28230"/>
      <w:bookmarkStart w:id="259" w:name="_Toc528782310"/>
      <w:bookmarkStart w:id="260" w:name="_Toc888"/>
      <w:bookmarkStart w:id="261" w:name="_Toc3025"/>
      <w:bookmarkStart w:id="262" w:name="_Toc175323389"/>
      <w:bookmarkStart w:id="263" w:name="_Toc178577675"/>
      <w:bookmarkStart w:id="264" w:name="_Toc179136145"/>
      <w:r>
        <w:rPr>
          <w:rFonts w:ascii="Times New Roman" w:eastAsia="宋体" w:hint="eastAsia"/>
          <w:szCs w:val="21"/>
        </w:rPr>
        <w:t>企业负责人：</w:t>
      </w:r>
      <w:r>
        <w:rPr>
          <w:rFonts w:ascii="Times New Roman" w:eastAsia="宋体" w:hint="eastAsia"/>
          <w:szCs w:val="21"/>
        </w:rPr>
        <w:t xml:space="preserve">          </w:t>
      </w:r>
      <w:r>
        <w:rPr>
          <w:rFonts w:ascii="Times New Roman" w:eastAsia="宋体" w:hint="eastAsia"/>
          <w:szCs w:val="21"/>
        </w:rPr>
        <w:t>（公章）</w:t>
      </w:r>
      <w:r>
        <w:rPr>
          <w:rFonts w:ascii="Times New Roman" w:eastAsia="宋体" w:hint="eastAsia"/>
          <w:szCs w:val="21"/>
        </w:rPr>
        <w:t xml:space="preserve">                               </w:t>
      </w:r>
      <w:r>
        <w:rPr>
          <w:rFonts w:ascii="Times New Roman" w:eastAsia="宋体" w:hint="eastAsia"/>
          <w:szCs w:val="21"/>
        </w:rPr>
        <w:t>年</w:t>
      </w:r>
      <w:r>
        <w:rPr>
          <w:rFonts w:ascii="Times New Roman" w:eastAsia="宋体" w:hint="eastAsia"/>
          <w:szCs w:val="21"/>
        </w:rPr>
        <w:t xml:space="preserve">       </w:t>
      </w:r>
      <w:r>
        <w:rPr>
          <w:rFonts w:ascii="Times New Roman" w:eastAsia="宋体" w:hint="eastAsia"/>
          <w:szCs w:val="21"/>
        </w:rPr>
        <w:t>月</w:t>
      </w:r>
      <w:r>
        <w:rPr>
          <w:rFonts w:ascii="Times New Roman" w:eastAsia="宋体" w:hint="eastAsia"/>
          <w:szCs w:val="21"/>
        </w:rPr>
        <w:t xml:space="preserve">      </w:t>
      </w:r>
      <w:r>
        <w:rPr>
          <w:rFonts w:ascii="Times New Roman" w:eastAsia="宋体" w:hint="eastAsia"/>
          <w:szCs w:val="21"/>
        </w:rPr>
        <w:t>日</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3C7FB4D" w14:textId="77777777" w:rsidR="00655949" w:rsidRDefault="00655949">
      <w:pPr>
        <w:pStyle w:val="a7"/>
        <w:numPr>
          <w:ilvl w:val="0"/>
          <w:numId w:val="0"/>
        </w:numPr>
        <w:spacing w:before="0" w:after="0"/>
        <w:sectPr w:rsidR="00655949">
          <w:headerReference w:type="even" r:id="rId37"/>
          <w:footerReference w:type="even" r:id="rId38"/>
          <w:footerReference w:type="default" r:id="rId39"/>
          <w:pgSz w:w="11907" w:h="16839"/>
          <w:pgMar w:top="1418" w:right="1134" w:bottom="1134" w:left="1418" w:header="1021" w:footer="1021" w:gutter="0"/>
          <w:pgNumType w:start="1"/>
          <w:cols w:space="425"/>
          <w:docGrid w:type="linesAndChars" w:linePitch="312"/>
        </w:sectPr>
      </w:pPr>
      <w:bookmarkStart w:id="265" w:name="_Toc223166040"/>
      <w:bookmarkStart w:id="266" w:name="_Toc242934299"/>
      <w:bookmarkStart w:id="267" w:name="_Toc325638315"/>
    </w:p>
    <w:p w14:paraId="0A00A253" w14:textId="77777777" w:rsidR="00655949" w:rsidRDefault="00E85366">
      <w:pPr>
        <w:pStyle w:val="a7"/>
        <w:numPr>
          <w:ilvl w:val="0"/>
          <w:numId w:val="0"/>
        </w:numPr>
        <w:spacing w:before="0" w:after="0"/>
      </w:pPr>
      <w:bookmarkStart w:id="268" w:name="_Toc451859635"/>
      <w:bookmarkStart w:id="269" w:name="_Toc325638316"/>
      <w:bookmarkStart w:id="270" w:name="_Toc24962"/>
      <w:bookmarkStart w:id="271" w:name="_Toc179136146"/>
      <w:bookmarkEnd w:id="36"/>
      <w:bookmarkEnd w:id="37"/>
      <w:bookmarkEnd w:id="38"/>
      <w:bookmarkEnd w:id="265"/>
      <w:bookmarkEnd w:id="266"/>
      <w:bookmarkEnd w:id="267"/>
      <w:r>
        <w:rPr>
          <w:rFonts w:hint="eastAsia"/>
        </w:rPr>
        <w:lastRenderedPageBreak/>
        <w:t>附录</w:t>
      </w:r>
      <w:bookmarkEnd w:id="268"/>
      <w:bookmarkEnd w:id="269"/>
      <w:bookmarkEnd w:id="270"/>
      <w:r>
        <w:rPr>
          <w:rFonts w:hint="eastAsia"/>
        </w:rPr>
        <w:t>B</w:t>
      </w:r>
      <w:bookmarkEnd w:id="271"/>
    </w:p>
    <w:p w14:paraId="55600C77" w14:textId="77777777" w:rsidR="00655949" w:rsidRDefault="00E85366">
      <w:pPr>
        <w:pStyle w:val="afff5"/>
        <w:ind w:firstLineChars="0" w:firstLine="0"/>
        <w:jc w:val="center"/>
        <w:rPr>
          <w:rFonts w:ascii="黑体" w:eastAsia="黑体"/>
        </w:rPr>
      </w:pPr>
      <w:r>
        <w:rPr>
          <w:rFonts w:ascii="黑体" w:eastAsia="黑体" w:hint="eastAsia"/>
        </w:rPr>
        <w:t>（规范性附录）</w:t>
      </w:r>
    </w:p>
    <w:p w14:paraId="60CB018D" w14:textId="77777777" w:rsidR="00655949" w:rsidRDefault="00E85366">
      <w:pPr>
        <w:pStyle w:val="afff5"/>
        <w:ind w:firstLineChars="0" w:firstLine="0"/>
        <w:jc w:val="center"/>
        <w:rPr>
          <w:rFonts w:ascii="黑体" w:eastAsia="黑体"/>
        </w:rPr>
      </w:pPr>
      <w:r>
        <w:rPr>
          <w:rFonts w:ascii="黑体" w:eastAsia="黑体" w:hint="eastAsia"/>
        </w:rPr>
        <w:t>用户调查表</w:t>
      </w:r>
    </w:p>
    <w:p w14:paraId="670773A2" w14:textId="77777777" w:rsidR="00655949" w:rsidRDefault="00655949">
      <w:pPr>
        <w:pStyle w:val="afff5"/>
        <w:ind w:firstLineChars="0" w:firstLine="0"/>
        <w:jc w:val="center"/>
        <w:rPr>
          <w:rFonts w:ascii="黑体" w:eastAsia="黑体"/>
        </w:rPr>
      </w:pPr>
    </w:p>
    <w:p w14:paraId="23EBFFE5" w14:textId="77777777" w:rsidR="00655949" w:rsidRDefault="00E85366">
      <w:pPr>
        <w:pStyle w:val="afff5"/>
        <w:ind w:firstLineChars="0" w:firstLine="0"/>
        <w:jc w:val="left"/>
        <w:rPr>
          <w:rFonts w:ascii="黑体" w:eastAsia="黑体"/>
          <w:szCs w:val="21"/>
        </w:rPr>
      </w:pPr>
      <w:r>
        <w:rPr>
          <w:rFonts w:hint="eastAsia"/>
          <w:szCs w:val="21"/>
        </w:rPr>
        <w:t xml:space="preserve">调查单位：                              调查人：     </w:t>
      </w:r>
      <w:r w:rsidR="00253A42">
        <w:rPr>
          <w:szCs w:val="21"/>
        </w:rPr>
        <w:t xml:space="preserve">       </w:t>
      </w:r>
      <w:r>
        <w:rPr>
          <w:rFonts w:hint="eastAsia"/>
          <w:szCs w:val="21"/>
        </w:rPr>
        <w:t xml:space="preserve">   调查日期：    年  </w:t>
      </w:r>
      <w:r w:rsidR="00FB656C">
        <w:rPr>
          <w:szCs w:val="21"/>
        </w:rPr>
        <w:t xml:space="preserve"> </w:t>
      </w:r>
      <w:r>
        <w:rPr>
          <w:rFonts w:hint="eastAsia"/>
          <w:szCs w:val="21"/>
        </w:rPr>
        <w:t xml:space="preserve">月 </w:t>
      </w:r>
      <w:r w:rsidR="00FB656C">
        <w:rPr>
          <w:szCs w:val="21"/>
        </w:rPr>
        <w:t xml:space="preserve"> </w:t>
      </w:r>
      <w:r>
        <w:rPr>
          <w:rFonts w:hint="eastAsia"/>
          <w:szCs w:val="21"/>
        </w:rPr>
        <w:t xml:space="preserve"> 日</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174"/>
        <w:gridCol w:w="1418"/>
        <w:gridCol w:w="1264"/>
        <w:gridCol w:w="844"/>
        <w:gridCol w:w="300"/>
        <w:gridCol w:w="121"/>
        <w:gridCol w:w="1265"/>
        <w:gridCol w:w="458"/>
        <w:gridCol w:w="807"/>
        <w:gridCol w:w="1265"/>
      </w:tblGrid>
      <w:tr w:rsidR="00655949" w14:paraId="103FEA6C" w14:textId="77777777" w:rsidTr="00D267BA">
        <w:trPr>
          <w:trHeight w:val="454"/>
        </w:trPr>
        <w:tc>
          <w:tcPr>
            <w:tcW w:w="664" w:type="dxa"/>
            <w:vMerge w:val="restart"/>
            <w:vAlign w:val="center"/>
          </w:tcPr>
          <w:p w14:paraId="2FC4B934" w14:textId="77777777" w:rsidR="00655949" w:rsidRDefault="00E85366">
            <w:pPr>
              <w:pStyle w:val="afff5"/>
              <w:ind w:firstLineChars="0" w:firstLine="0"/>
              <w:jc w:val="center"/>
              <w:rPr>
                <w:rFonts w:hAnsi="宋体"/>
                <w:bCs/>
                <w:sz w:val="18"/>
              </w:rPr>
            </w:pPr>
            <w:bookmarkStart w:id="272" w:name="_Toc170786008"/>
            <w:r>
              <w:rPr>
                <w:rFonts w:hAnsi="宋体" w:hint="eastAsia"/>
                <w:bCs/>
                <w:sz w:val="18"/>
              </w:rPr>
              <w:t>用户</w:t>
            </w:r>
            <w:bookmarkEnd w:id="272"/>
          </w:p>
        </w:tc>
        <w:tc>
          <w:tcPr>
            <w:tcW w:w="2592" w:type="dxa"/>
            <w:gridSpan w:val="2"/>
            <w:vAlign w:val="center"/>
          </w:tcPr>
          <w:p w14:paraId="2901BE88" w14:textId="77777777" w:rsidR="00655949" w:rsidRDefault="00E85366">
            <w:pPr>
              <w:pStyle w:val="afff5"/>
              <w:ind w:firstLineChars="0" w:firstLine="0"/>
              <w:jc w:val="center"/>
              <w:rPr>
                <w:rFonts w:hAnsi="宋体"/>
                <w:bCs/>
                <w:sz w:val="18"/>
              </w:rPr>
            </w:pPr>
            <w:bookmarkStart w:id="273" w:name="_Toc170786009"/>
            <w:r>
              <w:rPr>
                <w:rFonts w:hAnsi="宋体" w:hint="eastAsia"/>
                <w:bCs/>
                <w:sz w:val="18"/>
              </w:rPr>
              <w:t>姓名</w:t>
            </w:r>
            <w:bookmarkEnd w:id="273"/>
          </w:p>
        </w:tc>
        <w:tc>
          <w:tcPr>
            <w:tcW w:w="2108" w:type="dxa"/>
            <w:gridSpan w:val="2"/>
            <w:vAlign w:val="center"/>
          </w:tcPr>
          <w:p w14:paraId="42F73B8D" w14:textId="77777777" w:rsidR="00655949" w:rsidRDefault="00655949">
            <w:pPr>
              <w:pStyle w:val="afff5"/>
              <w:ind w:firstLineChars="0" w:firstLine="0"/>
              <w:jc w:val="center"/>
              <w:rPr>
                <w:rFonts w:hAnsi="宋体"/>
                <w:bCs/>
                <w:sz w:val="18"/>
              </w:rPr>
            </w:pPr>
          </w:p>
        </w:tc>
        <w:tc>
          <w:tcPr>
            <w:tcW w:w="2144" w:type="dxa"/>
            <w:gridSpan w:val="4"/>
            <w:vAlign w:val="center"/>
          </w:tcPr>
          <w:p w14:paraId="21B46964" w14:textId="77777777" w:rsidR="00655949" w:rsidRDefault="00E85366">
            <w:pPr>
              <w:pStyle w:val="afff5"/>
              <w:ind w:firstLineChars="0" w:firstLine="0"/>
              <w:jc w:val="center"/>
              <w:rPr>
                <w:rFonts w:hAnsi="宋体"/>
                <w:bCs/>
                <w:sz w:val="18"/>
              </w:rPr>
            </w:pPr>
            <w:r>
              <w:rPr>
                <w:rFonts w:hAnsi="宋体" w:hint="eastAsia"/>
                <w:bCs/>
                <w:sz w:val="18"/>
              </w:rPr>
              <w:t>电话</w:t>
            </w:r>
          </w:p>
        </w:tc>
        <w:tc>
          <w:tcPr>
            <w:tcW w:w="2072" w:type="dxa"/>
            <w:gridSpan w:val="2"/>
            <w:vAlign w:val="center"/>
          </w:tcPr>
          <w:p w14:paraId="213BDAA7" w14:textId="77777777" w:rsidR="00655949" w:rsidRDefault="00655949">
            <w:pPr>
              <w:pStyle w:val="afff5"/>
              <w:ind w:firstLineChars="0" w:firstLine="0"/>
              <w:jc w:val="center"/>
              <w:rPr>
                <w:rFonts w:hAnsi="宋体"/>
                <w:bCs/>
                <w:sz w:val="18"/>
              </w:rPr>
            </w:pPr>
          </w:p>
        </w:tc>
      </w:tr>
      <w:tr w:rsidR="00655949" w14:paraId="1339622A" w14:textId="77777777" w:rsidTr="00D267BA">
        <w:trPr>
          <w:trHeight w:val="454"/>
        </w:trPr>
        <w:tc>
          <w:tcPr>
            <w:tcW w:w="664" w:type="dxa"/>
            <w:vMerge/>
          </w:tcPr>
          <w:p w14:paraId="7F10FC16" w14:textId="77777777" w:rsidR="00655949" w:rsidRDefault="00655949">
            <w:pPr>
              <w:pStyle w:val="afff5"/>
              <w:ind w:firstLineChars="0" w:firstLine="0"/>
              <w:rPr>
                <w:rFonts w:hAnsi="宋体"/>
                <w:bCs/>
                <w:sz w:val="18"/>
              </w:rPr>
            </w:pPr>
          </w:p>
        </w:tc>
        <w:tc>
          <w:tcPr>
            <w:tcW w:w="2592" w:type="dxa"/>
            <w:gridSpan w:val="2"/>
            <w:vAlign w:val="center"/>
          </w:tcPr>
          <w:p w14:paraId="49A3C370" w14:textId="77777777" w:rsidR="00655949" w:rsidRDefault="00E85366">
            <w:pPr>
              <w:pStyle w:val="afff5"/>
              <w:ind w:firstLineChars="0" w:firstLine="0"/>
              <w:jc w:val="center"/>
              <w:rPr>
                <w:rFonts w:hAnsi="宋体"/>
                <w:bCs/>
                <w:sz w:val="18"/>
              </w:rPr>
            </w:pPr>
            <w:bookmarkStart w:id="274" w:name="_Toc170786013"/>
            <w:r>
              <w:rPr>
                <w:rFonts w:hAnsi="宋体" w:hint="eastAsia"/>
                <w:bCs/>
                <w:sz w:val="18"/>
              </w:rPr>
              <w:t>地址</w:t>
            </w:r>
            <w:bookmarkEnd w:id="274"/>
          </w:p>
        </w:tc>
        <w:tc>
          <w:tcPr>
            <w:tcW w:w="6324" w:type="dxa"/>
            <w:gridSpan w:val="8"/>
            <w:vAlign w:val="center"/>
          </w:tcPr>
          <w:p w14:paraId="2A8D8BD0" w14:textId="77777777" w:rsidR="00655949" w:rsidRDefault="00655949">
            <w:pPr>
              <w:pStyle w:val="afff5"/>
              <w:ind w:firstLineChars="0" w:firstLine="0"/>
              <w:jc w:val="center"/>
              <w:rPr>
                <w:rFonts w:hAnsi="宋体"/>
                <w:bCs/>
                <w:sz w:val="18"/>
              </w:rPr>
            </w:pPr>
          </w:p>
        </w:tc>
      </w:tr>
      <w:tr w:rsidR="00655949" w14:paraId="6D7C9FB7" w14:textId="77777777" w:rsidTr="00D267BA">
        <w:trPr>
          <w:trHeight w:val="454"/>
        </w:trPr>
        <w:tc>
          <w:tcPr>
            <w:tcW w:w="664" w:type="dxa"/>
            <w:vMerge w:val="restart"/>
            <w:vAlign w:val="center"/>
          </w:tcPr>
          <w:p w14:paraId="1B779032" w14:textId="77777777" w:rsidR="00655949" w:rsidRDefault="00E85366">
            <w:pPr>
              <w:pStyle w:val="afff5"/>
              <w:ind w:firstLineChars="0" w:firstLine="0"/>
              <w:jc w:val="center"/>
              <w:rPr>
                <w:rFonts w:hAnsi="宋体"/>
                <w:bCs/>
                <w:sz w:val="18"/>
              </w:rPr>
            </w:pPr>
            <w:r>
              <w:rPr>
                <w:rFonts w:hAnsi="宋体" w:hint="eastAsia"/>
                <w:bCs/>
                <w:sz w:val="18"/>
              </w:rPr>
              <w:t>机具情况</w:t>
            </w:r>
          </w:p>
        </w:tc>
        <w:tc>
          <w:tcPr>
            <w:tcW w:w="2592" w:type="dxa"/>
            <w:gridSpan w:val="2"/>
            <w:vAlign w:val="center"/>
          </w:tcPr>
          <w:p w14:paraId="54E384B6" w14:textId="77777777" w:rsidR="00655949" w:rsidRDefault="00E85366">
            <w:pPr>
              <w:pStyle w:val="afff5"/>
              <w:ind w:firstLineChars="0" w:firstLine="0"/>
              <w:jc w:val="center"/>
              <w:rPr>
                <w:rFonts w:hAnsi="宋体"/>
                <w:bCs/>
                <w:sz w:val="18"/>
              </w:rPr>
            </w:pPr>
            <w:bookmarkStart w:id="275" w:name="_Toc170786021"/>
            <w:r>
              <w:rPr>
                <w:rFonts w:hAnsi="宋体" w:hint="eastAsia"/>
                <w:bCs/>
                <w:sz w:val="18"/>
              </w:rPr>
              <w:t>型号</w:t>
            </w:r>
            <w:bookmarkEnd w:id="275"/>
            <w:r>
              <w:rPr>
                <w:rFonts w:hAnsi="宋体" w:hint="eastAsia"/>
                <w:bCs/>
                <w:sz w:val="18"/>
              </w:rPr>
              <w:t>名称</w:t>
            </w:r>
          </w:p>
        </w:tc>
        <w:tc>
          <w:tcPr>
            <w:tcW w:w="2108" w:type="dxa"/>
            <w:gridSpan w:val="2"/>
            <w:vAlign w:val="center"/>
          </w:tcPr>
          <w:p w14:paraId="37671CF3" w14:textId="77777777" w:rsidR="00655949" w:rsidRDefault="00655949">
            <w:pPr>
              <w:pStyle w:val="afff5"/>
              <w:ind w:firstLineChars="0" w:firstLine="0"/>
              <w:jc w:val="center"/>
              <w:rPr>
                <w:rFonts w:hAnsi="宋体"/>
                <w:bCs/>
                <w:sz w:val="18"/>
              </w:rPr>
            </w:pPr>
          </w:p>
        </w:tc>
        <w:tc>
          <w:tcPr>
            <w:tcW w:w="2144" w:type="dxa"/>
            <w:gridSpan w:val="4"/>
            <w:vAlign w:val="center"/>
          </w:tcPr>
          <w:p w14:paraId="09CE6029" w14:textId="77777777" w:rsidR="00655949" w:rsidRDefault="00E85366">
            <w:pPr>
              <w:pStyle w:val="afff5"/>
              <w:ind w:firstLineChars="0" w:firstLine="0"/>
              <w:jc w:val="center"/>
              <w:rPr>
                <w:rFonts w:hAnsi="宋体"/>
                <w:bCs/>
                <w:sz w:val="18"/>
              </w:rPr>
            </w:pPr>
            <w:bookmarkStart w:id="276" w:name="_Toc170786023"/>
            <w:r>
              <w:rPr>
                <w:rFonts w:hAnsi="宋体" w:hint="eastAsia"/>
                <w:bCs/>
                <w:sz w:val="18"/>
              </w:rPr>
              <w:t>出厂编号</w:t>
            </w:r>
            <w:bookmarkEnd w:id="276"/>
          </w:p>
        </w:tc>
        <w:tc>
          <w:tcPr>
            <w:tcW w:w="2072" w:type="dxa"/>
            <w:gridSpan w:val="2"/>
            <w:vAlign w:val="center"/>
          </w:tcPr>
          <w:p w14:paraId="4D4BBC1E" w14:textId="77777777" w:rsidR="00655949" w:rsidRDefault="00655949">
            <w:pPr>
              <w:pStyle w:val="afff5"/>
              <w:ind w:firstLineChars="0" w:firstLine="0"/>
              <w:jc w:val="center"/>
              <w:rPr>
                <w:rFonts w:hAnsi="宋体"/>
                <w:bCs/>
                <w:sz w:val="18"/>
              </w:rPr>
            </w:pPr>
          </w:p>
        </w:tc>
      </w:tr>
      <w:tr w:rsidR="000F21EF" w14:paraId="253C3BBA" w14:textId="77777777" w:rsidTr="00D267BA">
        <w:trPr>
          <w:trHeight w:val="454"/>
        </w:trPr>
        <w:tc>
          <w:tcPr>
            <w:tcW w:w="664" w:type="dxa"/>
            <w:vMerge/>
          </w:tcPr>
          <w:p w14:paraId="610820FF" w14:textId="77777777" w:rsidR="000F21EF" w:rsidRDefault="000F21EF">
            <w:pPr>
              <w:pStyle w:val="afff5"/>
              <w:ind w:firstLineChars="0" w:firstLine="0"/>
              <w:rPr>
                <w:rFonts w:hAnsi="宋体"/>
                <w:bCs/>
                <w:sz w:val="18"/>
              </w:rPr>
            </w:pPr>
          </w:p>
        </w:tc>
        <w:tc>
          <w:tcPr>
            <w:tcW w:w="2592" w:type="dxa"/>
            <w:gridSpan w:val="2"/>
            <w:vAlign w:val="center"/>
          </w:tcPr>
          <w:p w14:paraId="0FE6B7AC" w14:textId="77777777" w:rsidR="000F21EF" w:rsidRDefault="000F21EF">
            <w:pPr>
              <w:pStyle w:val="afff5"/>
              <w:ind w:firstLineChars="0" w:firstLine="0"/>
              <w:jc w:val="center"/>
              <w:rPr>
                <w:rFonts w:hAnsi="宋体"/>
                <w:bCs/>
                <w:sz w:val="18"/>
              </w:rPr>
            </w:pPr>
            <w:r>
              <w:rPr>
                <w:rFonts w:hAnsi="宋体" w:hint="eastAsia"/>
                <w:bCs/>
                <w:sz w:val="18"/>
              </w:rPr>
              <w:t>生产企业</w:t>
            </w:r>
          </w:p>
        </w:tc>
        <w:tc>
          <w:tcPr>
            <w:tcW w:w="2108" w:type="dxa"/>
            <w:gridSpan w:val="2"/>
            <w:vAlign w:val="center"/>
          </w:tcPr>
          <w:p w14:paraId="2120FD94" w14:textId="77777777" w:rsidR="000F21EF" w:rsidRDefault="000F21EF">
            <w:pPr>
              <w:pStyle w:val="afff5"/>
              <w:ind w:firstLineChars="0" w:firstLine="0"/>
              <w:jc w:val="center"/>
              <w:rPr>
                <w:rFonts w:hAnsi="宋体"/>
                <w:bCs/>
                <w:sz w:val="18"/>
              </w:rPr>
            </w:pPr>
          </w:p>
        </w:tc>
        <w:tc>
          <w:tcPr>
            <w:tcW w:w="2144" w:type="dxa"/>
            <w:gridSpan w:val="4"/>
            <w:vAlign w:val="center"/>
          </w:tcPr>
          <w:p w14:paraId="09ACE42C" w14:textId="77777777" w:rsidR="000F21EF" w:rsidRDefault="000F21EF">
            <w:pPr>
              <w:pStyle w:val="afff5"/>
              <w:ind w:firstLineChars="0" w:firstLine="0"/>
              <w:jc w:val="center"/>
              <w:rPr>
                <w:rFonts w:hAnsi="宋体"/>
                <w:bCs/>
                <w:sz w:val="18"/>
              </w:rPr>
            </w:pPr>
            <w:r>
              <w:rPr>
                <w:rFonts w:hAnsi="宋体" w:hint="eastAsia"/>
                <w:bCs/>
                <w:sz w:val="18"/>
              </w:rPr>
              <w:t>购机时间</w:t>
            </w:r>
          </w:p>
        </w:tc>
        <w:tc>
          <w:tcPr>
            <w:tcW w:w="2072" w:type="dxa"/>
            <w:gridSpan w:val="2"/>
            <w:vAlign w:val="center"/>
          </w:tcPr>
          <w:p w14:paraId="48BA1173" w14:textId="77777777" w:rsidR="000F21EF" w:rsidRDefault="000F21EF">
            <w:pPr>
              <w:pStyle w:val="afff5"/>
              <w:ind w:firstLineChars="0" w:firstLine="0"/>
              <w:jc w:val="center"/>
              <w:rPr>
                <w:rFonts w:hAnsi="宋体"/>
                <w:bCs/>
                <w:sz w:val="18"/>
              </w:rPr>
            </w:pPr>
          </w:p>
        </w:tc>
      </w:tr>
      <w:tr w:rsidR="00BE7BF4" w14:paraId="0D76DB78" w14:textId="77777777" w:rsidTr="00D267BA">
        <w:trPr>
          <w:trHeight w:val="454"/>
        </w:trPr>
        <w:tc>
          <w:tcPr>
            <w:tcW w:w="664" w:type="dxa"/>
            <w:vMerge w:val="restart"/>
            <w:vAlign w:val="center"/>
          </w:tcPr>
          <w:p w14:paraId="12CC04F9" w14:textId="77777777" w:rsidR="00BE7BF4" w:rsidRDefault="00BE7BF4" w:rsidP="00D267BA">
            <w:pPr>
              <w:pStyle w:val="afff5"/>
              <w:ind w:firstLineChars="0" w:firstLine="0"/>
              <w:jc w:val="center"/>
              <w:rPr>
                <w:rFonts w:hAnsi="宋体"/>
                <w:bCs/>
                <w:sz w:val="18"/>
              </w:rPr>
            </w:pPr>
            <w:bookmarkStart w:id="277" w:name="_Toc170786051"/>
            <w:r>
              <w:rPr>
                <w:rFonts w:hAnsi="宋体" w:hint="eastAsia"/>
                <w:bCs/>
                <w:sz w:val="18"/>
              </w:rPr>
              <w:t>适用</w:t>
            </w:r>
            <w:bookmarkEnd w:id="277"/>
            <w:r>
              <w:rPr>
                <w:rFonts w:hAnsi="宋体" w:hint="eastAsia"/>
                <w:bCs/>
                <w:sz w:val="18"/>
              </w:rPr>
              <w:t>性</w:t>
            </w:r>
          </w:p>
        </w:tc>
        <w:tc>
          <w:tcPr>
            <w:tcW w:w="2592" w:type="dxa"/>
            <w:gridSpan w:val="2"/>
            <w:vAlign w:val="center"/>
          </w:tcPr>
          <w:p w14:paraId="37E772FD" w14:textId="77777777" w:rsidR="00BE7BF4" w:rsidRDefault="00D267BA" w:rsidP="00D267BA">
            <w:pPr>
              <w:rPr>
                <w:rFonts w:hAnsi="宋体"/>
                <w:bCs/>
                <w:sz w:val="18"/>
                <w:szCs w:val="18"/>
              </w:rPr>
            </w:pPr>
            <w:proofErr w:type="gramStart"/>
            <w:r>
              <w:rPr>
                <w:rFonts w:hAnsi="宋体" w:hint="eastAsia"/>
                <w:sz w:val="18"/>
                <w:szCs w:val="18"/>
              </w:rPr>
              <w:t>机具吸粮性能</w:t>
            </w:r>
            <w:proofErr w:type="gramEnd"/>
          </w:p>
        </w:tc>
        <w:tc>
          <w:tcPr>
            <w:tcW w:w="2108" w:type="dxa"/>
            <w:gridSpan w:val="2"/>
            <w:vAlign w:val="center"/>
          </w:tcPr>
          <w:p w14:paraId="45332608" w14:textId="77777777" w:rsidR="00BE7BF4" w:rsidRDefault="00BE7BF4">
            <w:pPr>
              <w:jc w:val="center"/>
              <w:rPr>
                <w:rFonts w:ascii="宋体" w:hAnsi="宋体"/>
                <w:kern w:val="0"/>
                <w:sz w:val="18"/>
                <w:szCs w:val="18"/>
              </w:rPr>
            </w:pPr>
            <w:r>
              <w:rPr>
                <w:rFonts w:ascii="宋体" w:hAnsi="宋体" w:hint="eastAsia"/>
                <w:kern w:val="0"/>
                <w:sz w:val="18"/>
                <w:szCs w:val="18"/>
              </w:rPr>
              <w:t>好 □</w:t>
            </w:r>
          </w:p>
        </w:tc>
        <w:tc>
          <w:tcPr>
            <w:tcW w:w="2144" w:type="dxa"/>
            <w:gridSpan w:val="4"/>
            <w:vAlign w:val="center"/>
          </w:tcPr>
          <w:p w14:paraId="5646DDBE" w14:textId="77777777" w:rsidR="00BE7BF4" w:rsidRDefault="00BE7BF4">
            <w:pPr>
              <w:pStyle w:val="afff5"/>
              <w:ind w:firstLineChars="0" w:firstLine="0"/>
              <w:jc w:val="center"/>
              <w:rPr>
                <w:rFonts w:hAnsi="宋体"/>
                <w:bCs/>
                <w:sz w:val="18"/>
              </w:rPr>
            </w:pPr>
            <w:r>
              <w:rPr>
                <w:rFonts w:hAnsi="宋体" w:hint="eastAsia"/>
                <w:bCs/>
                <w:sz w:val="18"/>
              </w:rPr>
              <w:t>中 □</w:t>
            </w:r>
          </w:p>
        </w:tc>
        <w:tc>
          <w:tcPr>
            <w:tcW w:w="2072" w:type="dxa"/>
            <w:gridSpan w:val="2"/>
            <w:vAlign w:val="center"/>
          </w:tcPr>
          <w:p w14:paraId="77B59DE2" w14:textId="77777777" w:rsidR="00BE7BF4" w:rsidRDefault="00BE7BF4">
            <w:pPr>
              <w:pStyle w:val="afff5"/>
              <w:ind w:firstLineChars="0" w:firstLine="0"/>
              <w:jc w:val="center"/>
              <w:rPr>
                <w:rFonts w:hAnsi="宋体"/>
                <w:bCs/>
                <w:sz w:val="18"/>
              </w:rPr>
            </w:pPr>
            <w:r>
              <w:rPr>
                <w:rFonts w:hAnsi="宋体" w:hint="eastAsia"/>
                <w:bCs/>
                <w:sz w:val="18"/>
              </w:rPr>
              <w:t>差 □</w:t>
            </w:r>
          </w:p>
        </w:tc>
      </w:tr>
      <w:tr w:rsidR="00BE7BF4" w14:paraId="3D7CA95E" w14:textId="77777777" w:rsidTr="00D267BA">
        <w:trPr>
          <w:trHeight w:val="454"/>
        </w:trPr>
        <w:tc>
          <w:tcPr>
            <w:tcW w:w="664" w:type="dxa"/>
            <w:vMerge/>
            <w:vAlign w:val="center"/>
          </w:tcPr>
          <w:p w14:paraId="23CE4185" w14:textId="77777777" w:rsidR="00BE7BF4" w:rsidRDefault="00BE7BF4">
            <w:pPr>
              <w:pStyle w:val="afff5"/>
              <w:ind w:firstLineChars="0" w:firstLine="0"/>
              <w:jc w:val="center"/>
              <w:rPr>
                <w:rFonts w:hAnsi="宋体"/>
                <w:bCs/>
                <w:sz w:val="18"/>
              </w:rPr>
            </w:pPr>
          </w:p>
        </w:tc>
        <w:tc>
          <w:tcPr>
            <w:tcW w:w="2592" w:type="dxa"/>
            <w:gridSpan w:val="2"/>
            <w:vAlign w:val="center"/>
          </w:tcPr>
          <w:p w14:paraId="3AB44443" w14:textId="77777777" w:rsidR="00BE7BF4" w:rsidRDefault="00D267BA" w:rsidP="00D267BA">
            <w:pPr>
              <w:rPr>
                <w:rFonts w:hAnsi="宋体"/>
                <w:bCs/>
                <w:sz w:val="18"/>
                <w:szCs w:val="18"/>
              </w:rPr>
            </w:pPr>
            <w:r>
              <w:rPr>
                <w:rFonts w:hAnsi="宋体" w:hint="eastAsia"/>
                <w:bCs/>
                <w:sz w:val="18"/>
                <w:szCs w:val="18"/>
              </w:rPr>
              <w:t>机具作业时</w:t>
            </w:r>
            <w:r w:rsidR="00C77039">
              <w:rPr>
                <w:rFonts w:hAnsi="宋体" w:hint="eastAsia"/>
                <w:bCs/>
                <w:sz w:val="18"/>
                <w:szCs w:val="18"/>
              </w:rPr>
              <w:t>除尘能力</w:t>
            </w:r>
          </w:p>
        </w:tc>
        <w:tc>
          <w:tcPr>
            <w:tcW w:w="2108" w:type="dxa"/>
            <w:gridSpan w:val="2"/>
            <w:vAlign w:val="center"/>
          </w:tcPr>
          <w:p w14:paraId="30AB99FA" w14:textId="77777777" w:rsidR="00BE7BF4" w:rsidRDefault="00BE7BF4">
            <w:pPr>
              <w:jc w:val="center"/>
              <w:rPr>
                <w:rFonts w:ascii="宋体" w:hAnsi="宋体"/>
                <w:kern w:val="0"/>
                <w:sz w:val="18"/>
                <w:szCs w:val="18"/>
              </w:rPr>
            </w:pPr>
            <w:r>
              <w:rPr>
                <w:rFonts w:ascii="宋体" w:hAnsi="宋体" w:hint="eastAsia"/>
                <w:kern w:val="0"/>
                <w:sz w:val="18"/>
                <w:szCs w:val="18"/>
              </w:rPr>
              <w:t>好 □</w:t>
            </w:r>
          </w:p>
        </w:tc>
        <w:tc>
          <w:tcPr>
            <w:tcW w:w="2144" w:type="dxa"/>
            <w:gridSpan w:val="4"/>
            <w:vAlign w:val="center"/>
          </w:tcPr>
          <w:p w14:paraId="423EEB47" w14:textId="77777777" w:rsidR="00BE7BF4" w:rsidRDefault="00BE7BF4">
            <w:pPr>
              <w:pStyle w:val="afff5"/>
              <w:ind w:firstLineChars="0" w:firstLine="0"/>
              <w:jc w:val="center"/>
              <w:rPr>
                <w:rFonts w:hAnsi="宋体"/>
                <w:bCs/>
                <w:sz w:val="18"/>
              </w:rPr>
            </w:pPr>
            <w:r>
              <w:rPr>
                <w:rFonts w:hAnsi="宋体" w:hint="eastAsia"/>
                <w:bCs/>
                <w:sz w:val="18"/>
              </w:rPr>
              <w:t>中 □</w:t>
            </w:r>
          </w:p>
        </w:tc>
        <w:tc>
          <w:tcPr>
            <w:tcW w:w="2072" w:type="dxa"/>
            <w:gridSpan w:val="2"/>
            <w:vAlign w:val="center"/>
          </w:tcPr>
          <w:p w14:paraId="02D4EC5F" w14:textId="77777777" w:rsidR="00BE7BF4" w:rsidRDefault="00BE7BF4">
            <w:pPr>
              <w:pStyle w:val="afff5"/>
              <w:ind w:firstLineChars="0" w:firstLine="0"/>
              <w:jc w:val="center"/>
              <w:rPr>
                <w:rFonts w:hAnsi="宋体"/>
                <w:bCs/>
                <w:sz w:val="18"/>
              </w:rPr>
            </w:pPr>
            <w:r>
              <w:rPr>
                <w:rFonts w:hAnsi="宋体" w:hint="eastAsia"/>
                <w:bCs/>
                <w:sz w:val="18"/>
              </w:rPr>
              <w:t>差 □</w:t>
            </w:r>
          </w:p>
        </w:tc>
      </w:tr>
      <w:tr w:rsidR="00BE7BF4" w14:paraId="1186B509" w14:textId="77777777" w:rsidTr="00D267BA">
        <w:trPr>
          <w:trHeight w:val="454"/>
        </w:trPr>
        <w:tc>
          <w:tcPr>
            <w:tcW w:w="664" w:type="dxa"/>
            <w:vMerge/>
            <w:vAlign w:val="center"/>
          </w:tcPr>
          <w:p w14:paraId="727A3F1C" w14:textId="77777777" w:rsidR="00BE7BF4" w:rsidRDefault="00BE7BF4">
            <w:pPr>
              <w:pStyle w:val="afff5"/>
              <w:ind w:firstLineChars="0" w:firstLine="0"/>
              <w:jc w:val="center"/>
              <w:rPr>
                <w:rFonts w:hAnsi="宋体"/>
                <w:bCs/>
                <w:sz w:val="18"/>
              </w:rPr>
            </w:pPr>
          </w:p>
        </w:tc>
        <w:tc>
          <w:tcPr>
            <w:tcW w:w="2592" w:type="dxa"/>
            <w:gridSpan w:val="2"/>
            <w:vAlign w:val="center"/>
          </w:tcPr>
          <w:p w14:paraId="56D3FC59" w14:textId="77777777" w:rsidR="00BE7BF4" w:rsidRDefault="00D267BA" w:rsidP="00C77039">
            <w:pPr>
              <w:rPr>
                <w:rFonts w:hAnsi="宋体"/>
                <w:sz w:val="18"/>
                <w:szCs w:val="18"/>
              </w:rPr>
            </w:pPr>
            <w:r>
              <w:rPr>
                <w:rFonts w:hAnsi="宋体" w:hint="eastAsia"/>
                <w:sz w:val="18"/>
                <w:szCs w:val="18"/>
              </w:rPr>
              <w:t>机具作业</w:t>
            </w:r>
            <w:r w:rsidR="00C77039">
              <w:rPr>
                <w:rFonts w:hAnsi="宋体" w:hint="eastAsia"/>
                <w:sz w:val="18"/>
                <w:szCs w:val="18"/>
              </w:rPr>
              <w:t>时振动</w:t>
            </w:r>
            <w:r w:rsidR="00EC6D80">
              <w:rPr>
                <w:rFonts w:hAnsi="宋体" w:hint="eastAsia"/>
                <w:sz w:val="18"/>
                <w:szCs w:val="18"/>
              </w:rPr>
              <w:t>抑制</w:t>
            </w:r>
          </w:p>
        </w:tc>
        <w:tc>
          <w:tcPr>
            <w:tcW w:w="2108" w:type="dxa"/>
            <w:gridSpan w:val="2"/>
            <w:vAlign w:val="center"/>
          </w:tcPr>
          <w:p w14:paraId="1D84C0D2" w14:textId="77777777" w:rsidR="00BE7BF4" w:rsidRDefault="00BE7BF4">
            <w:pPr>
              <w:jc w:val="center"/>
              <w:rPr>
                <w:rFonts w:ascii="宋体" w:hAnsi="宋体"/>
                <w:kern w:val="0"/>
                <w:sz w:val="18"/>
                <w:szCs w:val="18"/>
              </w:rPr>
            </w:pPr>
            <w:r>
              <w:rPr>
                <w:rFonts w:ascii="宋体" w:hAnsi="宋体" w:hint="eastAsia"/>
                <w:kern w:val="0"/>
                <w:sz w:val="18"/>
                <w:szCs w:val="18"/>
              </w:rPr>
              <w:t>好 □</w:t>
            </w:r>
          </w:p>
        </w:tc>
        <w:tc>
          <w:tcPr>
            <w:tcW w:w="2144" w:type="dxa"/>
            <w:gridSpan w:val="4"/>
            <w:vAlign w:val="center"/>
          </w:tcPr>
          <w:p w14:paraId="08E5EDA4" w14:textId="77777777" w:rsidR="00BE7BF4" w:rsidRDefault="00BE7BF4">
            <w:pPr>
              <w:pStyle w:val="afff5"/>
              <w:ind w:firstLineChars="0" w:firstLine="0"/>
              <w:jc w:val="center"/>
              <w:rPr>
                <w:rFonts w:hAnsi="宋体"/>
                <w:bCs/>
                <w:sz w:val="18"/>
              </w:rPr>
            </w:pPr>
            <w:r>
              <w:rPr>
                <w:rFonts w:hAnsi="宋体" w:hint="eastAsia"/>
                <w:bCs/>
                <w:sz w:val="18"/>
              </w:rPr>
              <w:t>中 □</w:t>
            </w:r>
          </w:p>
        </w:tc>
        <w:tc>
          <w:tcPr>
            <w:tcW w:w="2072" w:type="dxa"/>
            <w:gridSpan w:val="2"/>
            <w:vAlign w:val="center"/>
          </w:tcPr>
          <w:p w14:paraId="77DA6CA4" w14:textId="77777777" w:rsidR="00BE7BF4" w:rsidRDefault="00BE7BF4">
            <w:pPr>
              <w:pStyle w:val="afff5"/>
              <w:ind w:firstLineChars="0" w:firstLine="0"/>
              <w:jc w:val="center"/>
              <w:rPr>
                <w:rFonts w:hAnsi="宋体"/>
                <w:bCs/>
                <w:sz w:val="18"/>
              </w:rPr>
            </w:pPr>
            <w:r>
              <w:rPr>
                <w:rFonts w:hAnsi="宋体" w:hint="eastAsia"/>
                <w:bCs/>
                <w:sz w:val="18"/>
              </w:rPr>
              <w:t>差 □</w:t>
            </w:r>
          </w:p>
        </w:tc>
      </w:tr>
      <w:tr w:rsidR="00BE7BF4" w14:paraId="312D01DB" w14:textId="77777777" w:rsidTr="00D267BA">
        <w:trPr>
          <w:trHeight w:val="454"/>
        </w:trPr>
        <w:tc>
          <w:tcPr>
            <w:tcW w:w="664" w:type="dxa"/>
            <w:vMerge/>
            <w:vAlign w:val="center"/>
          </w:tcPr>
          <w:p w14:paraId="77DBCBA5" w14:textId="77777777" w:rsidR="00BE7BF4" w:rsidRDefault="00BE7BF4">
            <w:pPr>
              <w:pStyle w:val="afff5"/>
              <w:ind w:firstLineChars="0" w:firstLine="0"/>
              <w:jc w:val="center"/>
              <w:rPr>
                <w:rFonts w:hAnsi="宋体"/>
                <w:bCs/>
                <w:sz w:val="18"/>
              </w:rPr>
            </w:pPr>
          </w:p>
        </w:tc>
        <w:tc>
          <w:tcPr>
            <w:tcW w:w="2592" w:type="dxa"/>
            <w:gridSpan w:val="2"/>
            <w:vAlign w:val="center"/>
          </w:tcPr>
          <w:p w14:paraId="46206DAE" w14:textId="63626042" w:rsidR="00BE7BF4" w:rsidRDefault="006B12A9" w:rsidP="00D267BA">
            <w:pPr>
              <w:rPr>
                <w:rFonts w:hAnsi="宋体"/>
                <w:sz w:val="18"/>
                <w:szCs w:val="18"/>
              </w:rPr>
            </w:pPr>
            <w:r w:rsidRPr="006B12A9">
              <w:rPr>
                <w:rFonts w:hAnsi="宋体" w:hint="eastAsia"/>
                <w:sz w:val="18"/>
                <w:szCs w:val="18"/>
              </w:rPr>
              <w:t>机具</w:t>
            </w:r>
            <w:r>
              <w:rPr>
                <w:rFonts w:hAnsi="宋体" w:hint="eastAsia"/>
                <w:sz w:val="18"/>
                <w:szCs w:val="18"/>
              </w:rPr>
              <w:t>移动时</w:t>
            </w:r>
            <w:r w:rsidR="0005385D">
              <w:rPr>
                <w:rFonts w:hAnsi="宋体" w:hint="eastAsia"/>
                <w:sz w:val="18"/>
                <w:szCs w:val="18"/>
              </w:rPr>
              <w:t>易</w:t>
            </w:r>
            <w:r>
              <w:rPr>
                <w:rFonts w:hAnsi="宋体" w:hint="eastAsia"/>
                <w:sz w:val="18"/>
                <w:szCs w:val="18"/>
              </w:rPr>
              <w:t>操控性</w:t>
            </w:r>
          </w:p>
        </w:tc>
        <w:tc>
          <w:tcPr>
            <w:tcW w:w="2108" w:type="dxa"/>
            <w:gridSpan w:val="2"/>
            <w:vAlign w:val="center"/>
          </w:tcPr>
          <w:p w14:paraId="651C860C" w14:textId="77777777" w:rsidR="00BE7BF4" w:rsidRDefault="00BE7BF4">
            <w:pPr>
              <w:jc w:val="center"/>
              <w:rPr>
                <w:rFonts w:ascii="宋体" w:hAnsi="宋体"/>
                <w:kern w:val="0"/>
                <w:sz w:val="18"/>
                <w:szCs w:val="18"/>
              </w:rPr>
            </w:pPr>
            <w:r>
              <w:rPr>
                <w:rFonts w:ascii="宋体" w:hAnsi="宋体" w:hint="eastAsia"/>
                <w:kern w:val="0"/>
                <w:sz w:val="18"/>
                <w:szCs w:val="18"/>
              </w:rPr>
              <w:t>好 □</w:t>
            </w:r>
          </w:p>
        </w:tc>
        <w:tc>
          <w:tcPr>
            <w:tcW w:w="2144" w:type="dxa"/>
            <w:gridSpan w:val="4"/>
            <w:vAlign w:val="center"/>
          </w:tcPr>
          <w:p w14:paraId="124F7266" w14:textId="77777777" w:rsidR="00BE7BF4" w:rsidRDefault="00BE7BF4">
            <w:pPr>
              <w:pStyle w:val="afff5"/>
              <w:ind w:firstLineChars="0" w:firstLine="0"/>
              <w:jc w:val="center"/>
              <w:rPr>
                <w:rFonts w:hAnsi="宋体"/>
                <w:bCs/>
                <w:sz w:val="18"/>
              </w:rPr>
            </w:pPr>
            <w:r>
              <w:rPr>
                <w:rFonts w:hAnsi="宋体" w:hint="eastAsia"/>
                <w:bCs/>
                <w:sz w:val="18"/>
              </w:rPr>
              <w:t>中 □</w:t>
            </w:r>
          </w:p>
        </w:tc>
        <w:tc>
          <w:tcPr>
            <w:tcW w:w="2072" w:type="dxa"/>
            <w:gridSpan w:val="2"/>
            <w:vAlign w:val="center"/>
          </w:tcPr>
          <w:p w14:paraId="0CE46616" w14:textId="77777777" w:rsidR="00BE7BF4" w:rsidRDefault="00BE7BF4">
            <w:pPr>
              <w:pStyle w:val="afff5"/>
              <w:ind w:firstLineChars="0" w:firstLine="0"/>
              <w:jc w:val="center"/>
              <w:rPr>
                <w:rFonts w:hAnsi="宋体"/>
                <w:bCs/>
                <w:sz w:val="18"/>
              </w:rPr>
            </w:pPr>
            <w:r>
              <w:rPr>
                <w:rFonts w:hAnsi="宋体" w:hint="eastAsia"/>
                <w:bCs/>
                <w:sz w:val="18"/>
              </w:rPr>
              <w:t>差 □</w:t>
            </w:r>
          </w:p>
        </w:tc>
      </w:tr>
      <w:tr w:rsidR="00BE7BF4" w14:paraId="2DF28106" w14:textId="77777777" w:rsidTr="00D267BA">
        <w:trPr>
          <w:trHeight w:val="454"/>
        </w:trPr>
        <w:tc>
          <w:tcPr>
            <w:tcW w:w="664" w:type="dxa"/>
            <w:vMerge/>
            <w:vAlign w:val="center"/>
          </w:tcPr>
          <w:p w14:paraId="26ACFA50" w14:textId="77777777" w:rsidR="00BE7BF4" w:rsidRDefault="00BE7BF4" w:rsidP="006E1AA7">
            <w:pPr>
              <w:pStyle w:val="afff5"/>
              <w:ind w:firstLineChars="0" w:firstLine="0"/>
              <w:jc w:val="center"/>
              <w:rPr>
                <w:rFonts w:hAnsi="宋体"/>
                <w:bCs/>
                <w:sz w:val="18"/>
              </w:rPr>
            </w:pPr>
          </w:p>
        </w:tc>
        <w:tc>
          <w:tcPr>
            <w:tcW w:w="2592" w:type="dxa"/>
            <w:gridSpan w:val="2"/>
            <w:vAlign w:val="center"/>
          </w:tcPr>
          <w:p w14:paraId="550B9B0A" w14:textId="77777777" w:rsidR="00BE7BF4" w:rsidRDefault="00D267BA" w:rsidP="00D267BA">
            <w:pPr>
              <w:rPr>
                <w:rFonts w:hAnsi="宋体"/>
                <w:sz w:val="18"/>
                <w:szCs w:val="18"/>
              </w:rPr>
            </w:pPr>
            <w:proofErr w:type="gramStart"/>
            <w:r w:rsidRPr="00D267BA">
              <w:rPr>
                <w:rFonts w:hAnsi="宋体" w:hint="eastAsia"/>
                <w:sz w:val="18"/>
                <w:szCs w:val="18"/>
              </w:rPr>
              <w:t>梁臂</w:t>
            </w:r>
            <w:r>
              <w:rPr>
                <w:rFonts w:hAnsi="宋体" w:hint="eastAsia"/>
                <w:sz w:val="18"/>
                <w:szCs w:val="18"/>
              </w:rPr>
              <w:t>调整</w:t>
            </w:r>
            <w:proofErr w:type="gramEnd"/>
            <w:r>
              <w:rPr>
                <w:rFonts w:hAnsi="宋体" w:hint="eastAsia"/>
                <w:sz w:val="18"/>
                <w:szCs w:val="18"/>
              </w:rPr>
              <w:t>范围满足作业要求</w:t>
            </w:r>
          </w:p>
        </w:tc>
        <w:tc>
          <w:tcPr>
            <w:tcW w:w="2108" w:type="dxa"/>
            <w:gridSpan w:val="2"/>
            <w:vAlign w:val="center"/>
          </w:tcPr>
          <w:p w14:paraId="3947AF84" w14:textId="77777777" w:rsidR="00BE7BF4" w:rsidRDefault="00BE7BF4" w:rsidP="006E1AA7">
            <w:pPr>
              <w:jc w:val="center"/>
              <w:rPr>
                <w:rFonts w:ascii="宋体" w:hAnsi="宋体"/>
                <w:kern w:val="0"/>
                <w:sz w:val="18"/>
                <w:szCs w:val="18"/>
              </w:rPr>
            </w:pPr>
            <w:r>
              <w:rPr>
                <w:rFonts w:ascii="宋体" w:hAnsi="宋体" w:hint="eastAsia"/>
                <w:kern w:val="0"/>
                <w:sz w:val="18"/>
                <w:szCs w:val="18"/>
              </w:rPr>
              <w:t>好 □</w:t>
            </w:r>
          </w:p>
        </w:tc>
        <w:tc>
          <w:tcPr>
            <w:tcW w:w="2144" w:type="dxa"/>
            <w:gridSpan w:val="4"/>
            <w:vAlign w:val="center"/>
          </w:tcPr>
          <w:p w14:paraId="0E252F7A" w14:textId="77777777" w:rsidR="00BE7BF4" w:rsidRDefault="00BE7BF4" w:rsidP="006E1AA7">
            <w:pPr>
              <w:pStyle w:val="afff5"/>
              <w:ind w:firstLineChars="0" w:firstLine="0"/>
              <w:jc w:val="center"/>
              <w:rPr>
                <w:rFonts w:hAnsi="宋体"/>
                <w:bCs/>
                <w:sz w:val="18"/>
              </w:rPr>
            </w:pPr>
            <w:r>
              <w:rPr>
                <w:rFonts w:hAnsi="宋体" w:hint="eastAsia"/>
                <w:bCs/>
                <w:sz w:val="18"/>
              </w:rPr>
              <w:t>中 □</w:t>
            </w:r>
          </w:p>
        </w:tc>
        <w:tc>
          <w:tcPr>
            <w:tcW w:w="2072" w:type="dxa"/>
            <w:gridSpan w:val="2"/>
            <w:vAlign w:val="center"/>
          </w:tcPr>
          <w:p w14:paraId="439B0A9A" w14:textId="77777777" w:rsidR="00BE7BF4" w:rsidRDefault="00BE7BF4" w:rsidP="006E1AA7">
            <w:pPr>
              <w:pStyle w:val="afff5"/>
              <w:ind w:firstLineChars="0" w:firstLine="0"/>
              <w:jc w:val="center"/>
              <w:rPr>
                <w:rFonts w:hAnsi="宋体"/>
                <w:bCs/>
                <w:sz w:val="18"/>
              </w:rPr>
            </w:pPr>
            <w:r>
              <w:rPr>
                <w:rFonts w:hAnsi="宋体" w:hint="eastAsia"/>
                <w:bCs/>
                <w:sz w:val="18"/>
              </w:rPr>
              <w:t>差 □</w:t>
            </w:r>
          </w:p>
        </w:tc>
      </w:tr>
      <w:tr w:rsidR="006E1AA7" w14:paraId="156F3185" w14:textId="77777777" w:rsidTr="00DB3C7F">
        <w:trPr>
          <w:trHeight w:val="284"/>
        </w:trPr>
        <w:tc>
          <w:tcPr>
            <w:tcW w:w="664" w:type="dxa"/>
            <w:vMerge w:val="restart"/>
            <w:vAlign w:val="center"/>
          </w:tcPr>
          <w:p w14:paraId="4B4C9D2B" w14:textId="77777777" w:rsidR="006E1AA7" w:rsidRDefault="006E1AA7" w:rsidP="006E1AA7">
            <w:pPr>
              <w:pStyle w:val="afff5"/>
              <w:ind w:firstLineChars="0" w:firstLine="0"/>
              <w:jc w:val="center"/>
              <w:rPr>
                <w:rFonts w:hAnsi="宋体"/>
                <w:bCs/>
                <w:sz w:val="18"/>
              </w:rPr>
            </w:pPr>
            <w:r>
              <w:rPr>
                <w:rFonts w:hAnsi="宋体" w:hint="eastAsia"/>
                <w:bCs/>
                <w:sz w:val="18"/>
                <w:szCs w:val="22"/>
              </w:rPr>
              <w:t>可靠性</w:t>
            </w:r>
          </w:p>
        </w:tc>
        <w:tc>
          <w:tcPr>
            <w:tcW w:w="1174" w:type="dxa"/>
            <w:vMerge w:val="restart"/>
            <w:vAlign w:val="center"/>
          </w:tcPr>
          <w:p w14:paraId="55365A3B" w14:textId="77777777" w:rsidR="006E1AA7" w:rsidRDefault="006E1AA7" w:rsidP="006E1AA7">
            <w:pPr>
              <w:pStyle w:val="afff5"/>
              <w:ind w:firstLineChars="0" w:firstLine="0"/>
              <w:jc w:val="center"/>
              <w:rPr>
                <w:rFonts w:hAnsi="宋体"/>
                <w:bCs/>
                <w:sz w:val="18"/>
              </w:rPr>
            </w:pPr>
            <w:bookmarkStart w:id="278" w:name="_Toc170786090"/>
            <w:r>
              <w:rPr>
                <w:rFonts w:hAnsi="宋体" w:hint="eastAsia"/>
                <w:bCs/>
                <w:sz w:val="18"/>
              </w:rPr>
              <w:t>故障情况</w:t>
            </w:r>
            <w:bookmarkEnd w:id="278"/>
          </w:p>
        </w:tc>
        <w:tc>
          <w:tcPr>
            <w:tcW w:w="5670" w:type="dxa"/>
            <w:gridSpan w:val="7"/>
            <w:vAlign w:val="center"/>
          </w:tcPr>
          <w:p w14:paraId="21305A95" w14:textId="77777777" w:rsidR="006E1AA7" w:rsidRDefault="006E1AA7" w:rsidP="006E1AA7">
            <w:pPr>
              <w:pStyle w:val="afff5"/>
              <w:ind w:firstLineChars="0" w:firstLine="0"/>
              <w:jc w:val="center"/>
              <w:rPr>
                <w:rFonts w:hAnsi="宋体"/>
                <w:bCs/>
                <w:sz w:val="18"/>
              </w:rPr>
            </w:pPr>
            <w:r>
              <w:rPr>
                <w:rFonts w:hAnsi="宋体" w:hint="eastAsia"/>
                <w:bCs/>
                <w:sz w:val="18"/>
                <w:szCs w:val="18"/>
              </w:rPr>
              <w:t>故障情况描述</w:t>
            </w:r>
          </w:p>
        </w:tc>
        <w:tc>
          <w:tcPr>
            <w:tcW w:w="2072" w:type="dxa"/>
            <w:gridSpan w:val="2"/>
            <w:vAlign w:val="center"/>
          </w:tcPr>
          <w:p w14:paraId="570FD51A" w14:textId="77777777" w:rsidR="006E1AA7" w:rsidRDefault="006E1AA7" w:rsidP="006E1AA7">
            <w:pPr>
              <w:pStyle w:val="afff5"/>
              <w:ind w:firstLineChars="0" w:firstLine="0"/>
              <w:jc w:val="center"/>
              <w:rPr>
                <w:rFonts w:hAnsi="宋体"/>
                <w:bCs/>
                <w:sz w:val="18"/>
              </w:rPr>
            </w:pPr>
            <w:r>
              <w:rPr>
                <w:rFonts w:hAnsi="宋体" w:hint="eastAsia"/>
                <w:sz w:val="18"/>
                <w:szCs w:val="18"/>
              </w:rPr>
              <w:t>故障级别</w:t>
            </w:r>
          </w:p>
        </w:tc>
      </w:tr>
      <w:tr w:rsidR="006E1AA7" w14:paraId="2C99B6B6" w14:textId="77777777" w:rsidTr="00DB3C7F">
        <w:trPr>
          <w:trHeight w:val="284"/>
        </w:trPr>
        <w:tc>
          <w:tcPr>
            <w:tcW w:w="664" w:type="dxa"/>
            <w:vMerge/>
          </w:tcPr>
          <w:p w14:paraId="65CB8472" w14:textId="77777777" w:rsidR="006E1AA7" w:rsidRDefault="006E1AA7" w:rsidP="006E1AA7">
            <w:pPr>
              <w:pStyle w:val="afff5"/>
              <w:ind w:firstLineChars="0" w:firstLine="0"/>
              <w:rPr>
                <w:rFonts w:hAnsi="宋体"/>
                <w:bCs/>
                <w:sz w:val="18"/>
              </w:rPr>
            </w:pPr>
          </w:p>
        </w:tc>
        <w:tc>
          <w:tcPr>
            <w:tcW w:w="1174" w:type="dxa"/>
            <w:vMerge/>
          </w:tcPr>
          <w:p w14:paraId="4BA4EE0B" w14:textId="77777777" w:rsidR="006E1AA7" w:rsidRDefault="006E1AA7" w:rsidP="006E1AA7">
            <w:pPr>
              <w:pStyle w:val="afff5"/>
              <w:ind w:firstLineChars="0" w:firstLine="0"/>
              <w:rPr>
                <w:rFonts w:hAnsi="宋体"/>
                <w:bCs/>
                <w:sz w:val="18"/>
              </w:rPr>
            </w:pPr>
          </w:p>
        </w:tc>
        <w:tc>
          <w:tcPr>
            <w:tcW w:w="5670" w:type="dxa"/>
            <w:gridSpan w:val="7"/>
            <w:vAlign w:val="center"/>
          </w:tcPr>
          <w:p w14:paraId="114CF3AA" w14:textId="77777777" w:rsidR="006E1AA7" w:rsidRDefault="006E1AA7" w:rsidP="006E1AA7">
            <w:pPr>
              <w:pStyle w:val="afff5"/>
              <w:ind w:firstLineChars="0" w:firstLine="0"/>
              <w:jc w:val="center"/>
              <w:rPr>
                <w:rFonts w:hAnsi="宋体"/>
                <w:bCs/>
                <w:sz w:val="18"/>
              </w:rPr>
            </w:pPr>
          </w:p>
        </w:tc>
        <w:tc>
          <w:tcPr>
            <w:tcW w:w="2072" w:type="dxa"/>
            <w:gridSpan w:val="2"/>
            <w:vAlign w:val="center"/>
          </w:tcPr>
          <w:p w14:paraId="502C882A" w14:textId="77777777" w:rsidR="006E1AA7" w:rsidRDefault="006E1AA7" w:rsidP="006E1AA7">
            <w:pPr>
              <w:pStyle w:val="afff5"/>
              <w:spacing w:line="400" w:lineRule="exact"/>
              <w:ind w:firstLineChars="0" w:firstLine="0"/>
              <w:jc w:val="center"/>
              <w:rPr>
                <w:rFonts w:hAnsi="宋体"/>
                <w:bCs/>
                <w:sz w:val="18"/>
                <w:szCs w:val="18"/>
              </w:rPr>
            </w:pPr>
            <w:r>
              <w:rPr>
                <w:rFonts w:hAnsi="宋体" w:hint="eastAsia"/>
                <w:bCs/>
                <w:sz w:val="18"/>
                <w:szCs w:val="18"/>
              </w:rPr>
              <w:t>□ 一般故障</w:t>
            </w:r>
          </w:p>
          <w:p w14:paraId="57709111" w14:textId="77777777" w:rsidR="006E1AA7" w:rsidRDefault="006E1AA7" w:rsidP="006E1AA7">
            <w:pPr>
              <w:pStyle w:val="afff5"/>
              <w:spacing w:line="400" w:lineRule="exact"/>
              <w:ind w:firstLineChars="0" w:firstLine="0"/>
              <w:jc w:val="center"/>
              <w:rPr>
                <w:rFonts w:hAnsi="宋体"/>
                <w:bCs/>
                <w:sz w:val="18"/>
                <w:szCs w:val="18"/>
              </w:rPr>
            </w:pPr>
            <w:r>
              <w:rPr>
                <w:rFonts w:hAnsi="宋体" w:hint="eastAsia"/>
                <w:bCs/>
                <w:sz w:val="18"/>
                <w:szCs w:val="18"/>
              </w:rPr>
              <w:t>□ 严重故障</w:t>
            </w:r>
          </w:p>
          <w:p w14:paraId="147A22E7" w14:textId="77777777" w:rsidR="006E1AA7" w:rsidRDefault="006E1AA7" w:rsidP="006E1AA7">
            <w:pPr>
              <w:pStyle w:val="afff5"/>
              <w:spacing w:line="400" w:lineRule="exact"/>
              <w:ind w:firstLineChars="0" w:firstLine="0"/>
              <w:jc w:val="center"/>
              <w:rPr>
                <w:rFonts w:hAnsi="宋体"/>
                <w:bCs/>
                <w:sz w:val="18"/>
              </w:rPr>
            </w:pPr>
            <w:r>
              <w:rPr>
                <w:rFonts w:hAnsi="宋体" w:hint="eastAsia"/>
                <w:bCs/>
                <w:sz w:val="18"/>
                <w:szCs w:val="18"/>
              </w:rPr>
              <w:t>□ 致命故障</w:t>
            </w:r>
          </w:p>
        </w:tc>
      </w:tr>
      <w:tr w:rsidR="006E1AA7" w14:paraId="142E6715" w14:textId="77777777" w:rsidTr="00DB3C7F">
        <w:trPr>
          <w:trHeight w:val="284"/>
        </w:trPr>
        <w:tc>
          <w:tcPr>
            <w:tcW w:w="664" w:type="dxa"/>
            <w:vMerge/>
          </w:tcPr>
          <w:p w14:paraId="20031FD6" w14:textId="77777777" w:rsidR="006E1AA7" w:rsidRDefault="006E1AA7" w:rsidP="006E1AA7">
            <w:pPr>
              <w:pStyle w:val="afff5"/>
              <w:ind w:firstLineChars="0" w:firstLine="0"/>
              <w:rPr>
                <w:rFonts w:hAnsi="宋体"/>
                <w:bCs/>
                <w:sz w:val="18"/>
              </w:rPr>
            </w:pPr>
          </w:p>
        </w:tc>
        <w:tc>
          <w:tcPr>
            <w:tcW w:w="1174" w:type="dxa"/>
            <w:vMerge/>
          </w:tcPr>
          <w:p w14:paraId="32E925AA" w14:textId="77777777" w:rsidR="006E1AA7" w:rsidRDefault="006E1AA7" w:rsidP="006E1AA7">
            <w:pPr>
              <w:pStyle w:val="afff5"/>
              <w:ind w:firstLineChars="0" w:firstLine="0"/>
              <w:rPr>
                <w:rFonts w:hAnsi="宋体"/>
                <w:bCs/>
                <w:sz w:val="18"/>
              </w:rPr>
            </w:pPr>
          </w:p>
        </w:tc>
        <w:tc>
          <w:tcPr>
            <w:tcW w:w="5670" w:type="dxa"/>
            <w:gridSpan w:val="7"/>
            <w:vAlign w:val="center"/>
          </w:tcPr>
          <w:p w14:paraId="3556CB31" w14:textId="77777777" w:rsidR="006E1AA7" w:rsidRDefault="006E1AA7" w:rsidP="006E1AA7">
            <w:pPr>
              <w:pStyle w:val="afff5"/>
              <w:ind w:firstLineChars="0" w:firstLine="0"/>
              <w:jc w:val="center"/>
              <w:rPr>
                <w:rFonts w:hAnsi="宋体"/>
                <w:bCs/>
                <w:sz w:val="18"/>
              </w:rPr>
            </w:pPr>
          </w:p>
        </w:tc>
        <w:tc>
          <w:tcPr>
            <w:tcW w:w="2072" w:type="dxa"/>
            <w:gridSpan w:val="2"/>
            <w:vAlign w:val="center"/>
          </w:tcPr>
          <w:p w14:paraId="5DBDE7DF" w14:textId="77777777" w:rsidR="006E1AA7" w:rsidRPr="00701D6C" w:rsidRDefault="006E1AA7" w:rsidP="006E1AA7">
            <w:pPr>
              <w:pStyle w:val="afff5"/>
              <w:spacing w:line="400" w:lineRule="exact"/>
              <w:ind w:firstLineChars="0" w:firstLine="0"/>
              <w:jc w:val="center"/>
              <w:rPr>
                <w:rFonts w:hAnsi="宋体"/>
                <w:bCs/>
                <w:sz w:val="18"/>
              </w:rPr>
            </w:pPr>
            <w:r w:rsidRPr="00701D6C">
              <w:rPr>
                <w:rFonts w:hAnsi="宋体" w:hint="eastAsia"/>
                <w:bCs/>
                <w:sz w:val="18"/>
              </w:rPr>
              <w:t>□ 一般故障</w:t>
            </w:r>
          </w:p>
          <w:p w14:paraId="59754461" w14:textId="77777777" w:rsidR="006E1AA7" w:rsidRPr="00701D6C" w:rsidRDefault="006E1AA7" w:rsidP="006E1AA7">
            <w:pPr>
              <w:pStyle w:val="afff5"/>
              <w:spacing w:line="400" w:lineRule="exact"/>
              <w:ind w:firstLineChars="0" w:firstLine="0"/>
              <w:jc w:val="center"/>
              <w:rPr>
                <w:rFonts w:hAnsi="宋体"/>
                <w:bCs/>
                <w:sz w:val="18"/>
              </w:rPr>
            </w:pPr>
            <w:r w:rsidRPr="00701D6C">
              <w:rPr>
                <w:rFonts w:hAnsi="宋体" w:hint="eastAsia"/>
                <w:bCs/>
                <w:sz w:val="18"/>
              </w:rPr>
              <w:t>□ 严重故障</w:t>
            </w:r>
          </w:p>
          <w:p w14:paraId="02CD2C70" w14:textId="77777777" w:rsidR="006E1AA7" w:rsidRDefault="006E1AA7" w:rsidP="006E1AA7">
            <w:pPr>
              <w:pStyle w:val="afff5"/>
              <w:spacing w:line="400" w:lineRule="exact"/>
              <w:ind w:firstLineChars="0" w:firstLine="0"/>
              <w:jc w:val="center"/>
              <w:rPr>
                <w:rFonts w:hAnsi="宋体"/>
                <w:bCs/>
                <w:sz w:val="18"/>
              </w:rPr>
            </w:pPr>
            <w:r w:rsidRPr="00701D6C">
              <w:rPr>
                <w:rFonts w:hAnsi="宋体" w:hint="eastAsia"/>
                <w:bCs/>
                <w:sz w:val="18"/>
              </w:rPr>
              <w:t>□ 致命故障</w:t>
            </w:r>
          </w:p>
        </w:tc>
      </w:tr>
      <w:tr w:rsidR="006E1AA7" w14:paraId="208138AA" w14:textId="77777777" w:rsidTr="00DB3C7F">
        <w:trPr>
          <w:trHeight w:val="284"/>
        </w:trPr>
        <w:tc>
          <w:tcPr>
            <w:tcW w:w="664" w:type="dxa"/>
            <w:vMerge/>
          </w:tcPr>
          <w:p w14:paraId="5335526B" w14:textId="77777777" w:rsidR="006E1AA7" w:rsidRDefault="006E1AA7" w:rsidP="006E1AA7">
            <w:pPr>
              <w:pStyle w:val="afff5"/>
              <w:ind w:firstLineChars="0" w:firstLine="0"/>
              <w:rPr>
                <w:rFonts w:hAnsi="宋体"/>
                <w:bCs/>
                <w:sz w:val="18"/>
              </w:rPr>
            </w:pPr>
          </w:p>
        </w:tc>
        <w:tc>
          <w:tcPr>
            <w:tcW w:w="1174" w:type="dxa"/>
            <w:vMerge/>
          </w:tcPr>
          <w:p w14:paraId="3FA7AFC8" w14:textId="77777777" w:rsidR="006E1AA7" w:rsidRDefault="006E1AA7" w:rsidP="006E1AA7">
            <w:pPr>
              <w:pStyle w:val="afff5"/>
              <w:ind w:firstLineChars="0" w:firstLine="0"/>
              <w:rPr>
                <w:rFonts w:hAnsi="宋体"/>
                <w:bCs/>
                <w:sz w:val="18"/>
              </w:rPr>
            </w:pPr>
          </w:p>
        </w:tc>
        <w:tc>
          <w:tcPr>
            <w:tcW w:w="5670" w:type="dxa"/>
            <w:gridSpan w:val="7"/>
            <w:vAlign w:val="center"/>
          </w:tcPr>
          <w:p w14:paraId="1F0F6E7D" w14:textId="77777777" w:rsidR="006E1AA7" w:rsidRDefault="006E1AA7" w:rsidP="006E1AA7">
            <w:pPr>
              <w:pStyle w:val="afff5"/>
              <w:ind w:firstLineChars="0" w:firstLine="0"/>
              <w:jc w:val="center"/>
              <w:rPr>
                <w:rFonts w:hAnsi="宋体"/>
                <w:bCs/>
                <w:sz w:val="18"/>
              </w:rPr>
            </w:pPr>
          </w:p>
        </w:tc>
        <w:tc>
          <w:tcPr>
            <w:tcW w:w="2072" w:type="dxa"/>
            <w:gridSpan w:val="2"/>
            <w:vAlign w:val="center"/>
          </w:tcPr>
          <w:p w14:paraId="2E0E7B4A" w14:textId="77777777" w:rsidR="006E1AA7" w:rsidRPr="00701D6C" w:rsidRDefault="006E1AA7" w:rsidP="006E1AA7">
            <w:pPr>
              <w:pStyle w:val="afff5"/>
              <w:spacing w:line="400" w:lineRule="exact"/>
              <w:ind w:firstLineChars="0" w:firstLine="0"/>
              <w:jc w:val="center"/>
              <w:rPr>
                <w:rFonts w:hAnsi="宋体"/>
                <w:bCs/>
                <w:sz w:val="18"/>
              </w:rPr>
            </w:pPr>
            <w:r w:rsidRPr="00701D6C">
              <w:rPr>
                <w:rFonts w:hAnsi="宋体" w:hint="eastAsia"/>
                <w:bCs/>
                <w:sz w:val="18"/>
              </w:rPr>
              <w:t>□ 一般故障</w:t>
            </w:r>
          </w:p>
          <w:p w14:paraId="7C9CA377" w14:textId="77777777" w:rsidR="006E1AA7" w:rsidRPr="00701D6C" w:rsidRDefault="006E1AA7" w:rsidP="006E1AA7">
            <w:pPr>
              <w:pStyle w:val="afff5"/>
              <w:spacing w:line="400" w:lineRule="exact"/>
              <w:ind w:firstLineChars="0" w:firstLine="0"/>
              <w:jc w:val="center"/>
              <w:rPr>
                <w:rFonts w:hAnsi="宋体"/>
                <w:bCs/>
                <w:sz w:val="18"/>
              </w:rPr>
            </w:pPr>
            <w:r w:rsidRPr="00701D6C">
              <w:rPr>
                <w:rFonts w:hAnsi="宋体" w:hint="eastAsia"/>
                <w:bCs/>
                <w:sz w:val="18"/>
              </w:rPr>
              <w:t>□ 严重故障</w:t>
            </w:r>
          </w:p>
          <w:p w14:paraId="2038076A" w14:textId="77777777" w:rsidR="006E1AA7" w:rsidRDefault="006E1AA7" w:rsidP="006E1AA7">
            <w:pPr>
              <w:pStyle w:val="afff5"/>
              <w:spacing w:line="400" w:lineRule="exact"/>
              <w:ind w:firstLineChars="0" w:firstLine="0"/>
              <w:jc w:val="center"/>
              <w:rPr>
                <w:rFonts w:hAnsi="宋体"/>
                <w:bCs/>
                <w:sz w:val="18"/>
              </w:rPr>
            </w:pPr>
            <w:r w:rsidRPr="00701D6C">
              <w:rPr>
                <w:rFonts w:hAnsi="宋体" w:hint="eastAsia"/>
                <w:bCs/>
                <w:sz w:val="18"/>
              </w:rPr>
              <w:t>□ 致命故障</w:t>
            </w:r>
          </w:p>
        </w:tc>
      </w:tr>
      <w:tr w:rsidR="006E1AA7" w14:paraId="64A91B39" w14:textId="77777777" w:rsidTr="001F7C27">
        <w:trPr>
          <w:trHeight w:val="284"/>
        </w:trPr>
        <w:tc>
          <w:tcPr>
            <w:tcW w:w="664" w:type="dxa"/>
            <w:vMerge/>
          </w:tcPr>
          <w:p w14:paraId="18678C5B" w14:textId="77777777" w:rsidR="006E1AA7" w:rsidRDefault="006E1AA7" w:rsidP="006E1AA7">
            <w:pPr>
              <w:pStyle w:val="afff5"/>
              <w:ind w:firstLineChars="0" w:firstLine="0"/>
              <w:rPr>
                <w:rFonts w:hAnsi="宋体"/>
                <w:bCs/>
                <w:sz w:val="18"/>
              </w:rPr>
            </w:pPr>
          </w:p>
        </w:tc>
        <w:tc>
          <w:tcPr>
            <w:tcW w:w="2592" w:type="dxa"/>
            <w:gridSpan w:val="2"/>
            <w:vAlign w:val="center"/>
          </w:tcPr>
          <w:p w14:paraId="5780342F" w14:textId="77777777" w:rsidR="006E1AA7" w:rsidRDefault="006E1AA7" w:rsidP="006E1AA7">
            <w:pPr>
              <w:pStyle w:val="afff5"/>
              <w:ind w:firstLineChars="0" w:firstLine="0"/>
              <w:jc w:val="center"/>
              <w:rPr>
                <w:rFonts w:hAnsi="宋体"/>
                <w:bCs/>
                <w:sz w:val="18"/>
              </w:rPr>
            </w:pPr>
            <w:r>
              <w:rPr>
                <w:rFonts w:hAnsi="宋体" w:hint="eastAsia"/>
                <w:bCs/>
                <w:sz w:val="18"/>
              </w:rPr>
              <w:t>用户满意度</w:t>
            </w:r>
          </w:p>
        </w:tc>
        <w:tc>
          <w:tcPr>
            <w:tcW w:w="1264" w:type="dxa"/>
            <w:vAlign w:val="center"/>
          </w:tcPr>
          <w:p w14:paraId="6C5EC098" w14:textId="77777777" w:rsidR="006E1AA7" w:rsidRDefault="006E1AA7" w:rsidP="006E1AA7">
            <w:pPr>
              <w:pStyle w:val="afff5"/>
              <w:ind w:firstLineChars="0" w:firstLine="0"/>
              <w:jc w:val="center"/>
              <w:rPr>
                <w:rFonts w:hAnsi="宋体"/>
                <w:bCs/>
                <w:sz w:val="18"/>
              </w:rPr>
            </w:pPr>
            <w:r>
              <w:rPr>
                <w:rFonts w:hAnsi="宋体" w:hint="eastAsia"/>
                <w:bCs/>
                <w:sz w:val="18"/>
              </w:rPr>
              <w:t>好</w:t>
            </w:r>
            <w:r>
              <w:rPr>
                <w:rFonts w:hAnsi="宋体" w:hint="eastAsia"/>
                <w:bCs/>
                <w:sz w:val="18"/>
                <w:szCs w:val="18"/>
              </w:rPr>
              <w:t>［5］</w:t>
            </w:r>
            <w:proofErr w:type="gramStart"/>
            <w:r>
              <w:rPr>
                <w:rFonts w:hAnsi="宋体" w:hint="eastAsia"/>
                <w:bCs/>
                <w:sz w:val="18"/>
              </w:rPr>
              <w:t xml:space="preserve">　　　　　　</w:t>
            </w:r>
            <w:proofErr w:type="gramEnd"/>
          </w:p>
        </w:tc>
        <w:tc>
          <w:tcPr>
            <w:tcW w:w="1265" w:type="dxa"/>
            <w:gridSpan w:val="3"/>
            <w:vAlign w:val="center"/>
          </w:tcPr>
          <w:p w14:paraId="0A0F790A" w14:textId="77777777" w:rsidR="006E1AA7" w:rsidRDefault="006E1AA7" w:rsidP="006E1AA7">
            <w:pPr>
              <w:pStyle w:val="afff5"/>
              <w:ind w:firstLineChars="0" w:firstLine="0"/>
              <w:jc w:val="center"/>
              <w:rPr>
                <w:rFonts w:hAnsi="宋体"/>
                <w:bCs/>
                <w:sz w:val="18"/>
              </w:rPr>
            </w:pPr>
            <w:r>
              <w:rPr>
                <w:rFonts w:hAnsi="宋体" w:hint="eastAsia"/>
                <w:bCs/>
                <w:sz w:val="18"/>
              </w:rPr>
              <w:t>较好</w:t>
            </w:r>
            <w:r>
              <w:rPr>
                <w:rFonts w:hAnsi="宋体" w:hint="eastAsia"/>
                <w:bCs/>
                <w:sz w:val="18"/>
                <w:szCs w:val="18"/>
              </w:rPr>
              <w:t>［4］</w:t>
            </w:r>
          </w:p>
        </w:tc>
        <w:tc>
          <w:tcPr>
            <w:tcW w:w="1265" w:type="dxa"/>
            <w:vAlign w:val="center"/>
          </w:tcPr>
          <w:p w14:paraId="0EA324D1" w14:textId="77777777" w:rsidR="006E1AA7" w:rsidRDefault="006E1AA7" w:rsidP="006E1AA7">
            <w:pPr>
              <w:pStyle w:val="afff5"/>
              <w:ind w:firstLineChars="0" w:firstLine="0"/>
              <w:jc w:val="center"/>
              <w:rPr>
                <w:rFonts w:hAnsi="宋体"/>
                <w:bCs/>
                <w:sz w:val="18"/>
              </w:rPr>
            </w:pPr>
            <w:r>
              <w:rPr>
                <w:rFonts w:hAnsi="宋体" w:hint="eastAsia"/>
                <w:bCs/>
                <w:sz w:val="18"/>
              </w:rPr>
              <w:t>中</w:t>
            </w:r>
            <w:r>
              <w:rPr>
                <w:rFonts w:hAnsi="宋体" w:hint="eastAsia"/>
                <w:bCs/>
                <w:sz w:val="18"/>
                <w:szCs w:val="18"/>
              </w:rPr>
              <w:t>［3］</w:t>
            </w:r>
          </w:p>
        </w:tc>
        <w:tc>
          <w:tcPr>
            <w:tcW w:w="1265" w:type="dxa"/>
            <w:gridSpan w:val="2"/>
            <w:vAlign w:val="center"/>
          </w:tcPr>
          <w:p w14:paraId="23C81189" w14:textId="77777777" w:rsidR="006E1AA7" w:rsidRDefault="006E1AA7" w:rsidP="006E1AA7">
            <w:pPr>
              <w:pStyle w:val="afff5"/>
              <w:ind w:firstLineChars="0" w:firstLine="0"/>
              <w:jc w:val="center"/>
              <w:rPr>
                <w:rFonts w:hAnsi="宋体"/>
                <w:bCs/>
                <w:sz w:val="18"/>
              </w:rPr>
            </w:pPr>
            <w:r>
              <w:rPr>
                <w:rFonts w:hAnsi="宋体" w:hint="eastAsia"/>
                <w:bCs/>
                <w:sz w:val="18"/>
              </w:rPr>
              <w:t>较差</w:t>
            </w:r>
            <w:r>
              <w:rPr>
                <w:rFonts w:hAnsi="宋体" w:hint="eastAsia"/>
                <w:bCs/>
                <w:sz w:val="18"/>
                <w:szCs w:val="18"/>
              </w:rPr>
              <w:t>［2］</w:t>
            </w:r>
          </w:p>
        </w:tc>
        <w:tc>
          <w:tcPr>
            <w:tcW w:w="1265" w:type="dxa"/>
            <w:vAlign w:val="center"/>
          </w:tcPr>
          <w:p w14:paraId="4D5583AB" w14:textId="77777777" w:rsidR="006E1AA7" w:rsidRDefault="006E1AA7" w:rsidP="006E1AA7">
            <w:pPr>
              <w:pStyle w:val="afff5"/>
              <w:ind w:firstLineChars="0" w:firstLine="0"/>
              <w:jc w:val="center"/>
              <w:rPr>
                <w:rFonts w:hAnsi="宋体"/>
                <w:bCs/>
                <w:sz w:val="18"/>
              </w:rPr>
            </w:pPr>
            <w:r>
              <w:rPr>
                <w:rFonts w:hAnsi="宋体" w:hint="eastAsia"/>
                <w:bCs/>
                <w:sz w:val="18"/>
              </w:rPr>
              <w:t>差</w:t>
            </w:r>
            <w:r>
              <w:rPr>
                <w:rFonts w:hAnsi="宋体" w:hint="eastAsia"/>
                <w:bCs/>
                <w:sz w:val="18"/>
                <w:szCs w:val="18"/>
              </w:rPr>
              <w:t>［1］</w:t>
            </w:r>
          </w:p>
        </w:tc>
      </w:tr>
      <w:tr w:rsidR="006E1AA7" w14:paraId="1406656F" w14:textId="77777777" w:rsidTr="00D267BA">
        <w:trPr>
          <w:trHeight w:val="284"/>
        </w:trPr>
        <w:tc>
          <w:tcPr>
            <w:tcW w:w="3256" w:type="dxa"/>
            <w:gridSpan w:val="3"/>
            <w:vMerge w:val="restart"/>
            <w:vAlign w:val="center"/>
          </w:tcPr>
          <w:p w14:paraId="46864D52" w14:textId="77777777" w:rsidR="006E1AA7" w:rsidRDefault="006E1AA7" w:rsidP="006E1AA7">
            <w:pPr>
              <w:pStyle w:val="afff5"/>
              <w:ind w:firstLineChars="0" w:firstLine="0"/>
              <w:jc w:val="center"/>
              <w:rPr>
                <w:rFonts w:hAnsi="宋体"/>
                <w:bCs/>
                <w:sz w:val="18"/>
              </w:rPr>
            </w:pPr>
            <w:r>
              <w:rPr>
                <w:rFonts w:hAnsi="宋体" w:hint="eastAsia"/>
                <w:bCs/>
                <w:sz w:val="18"/>
              </w:rPr>
              <w:t>调查方式</w:t>
            </w:r>
          </w:p>
        </w:tc>
        <w:tc>
          <w:tcPr>
            <w:tcW w:w="2408" w:type="dxa"/>
            <w:gridSpan w:val="3"/>
            <w:vMerge w:val="restart"/>
            <w:vAlign w:val="center"/>
          </w:tcPr>
          <w:p w14:paraId="2951270B" w14:textId="77777777" w:rsidR="006E1AA7" w:rsidRDefault="006E1AA7" w:rsidP="006E1AA7">
            <w:pPr>
              <w:pStyle w:val="afff5"/>
              <w:ind w:firstLineChars="0" w:firstLine="0"/>
              <w:rPr>
                <w:rFonts w:hAnsi="宋体"/>
                <w:bCs/>
                <w:sz w:val="18"/>
              </w:rPr>
            </w:pPr>
            <w:r>
              <w:rPr>
                <w:rFonts w:hAnsi="宋体" w:hint="eastAsia"/>
                <w:bCs/>
                <w:sz w:val="18"/>
              </w:rPr>
              <w:t>□实地</w:t>
            </w:r>
            <w:r w:rsidR="00D267BA">
              <w:rPr>
                <w:rFonts w:hAnsi="宋体" w:hint="eastAsia"/>
                <w:bCs/>
                <w:sz w:val="18"/>
              </w:rPr>
              <w:t xml:space="preserve">  </w:t>
            </w:r>
            <w:r>
              <w:rPr>
                <w:rFonts w:hAnsi="宋体" w:hint="eastAsia"/>
                <w:bCs/>
                <w:sz w:val="18"/>
              </w:rPr>
              <w:t xml:space="preserve">  □信函                    　　   </w:t>
            </w:r>
            <w:proofErr w:type="gramStart"/>
            <w:r>
              <w:rPr>
                <w:rFonts w:hAnsi="宋体" w:hint="eastAsia"/>
                <w:bCs/>
                <w:sz w:val="18"/>
              </w:rPr>
              <w:t xml:space="preserve">　　　　　　　</w:t>
            </w:r>
            <w:proofErr w:type="gramEnd"/>
            <w:r>
              <w:rPr>
                <w:rFonts w:hAnsi="宋体" w:hint="eastAsia"/>
                <w:bCs/>
                <w:sz w:val="18"/>
              </w:rPr>
              <w:t xml:space="preserve">   </w:t>
            </w:r>
            <w:proofErr w:type="gramStart"/>
            <w:r>
              <w:rPr>
                <w:rFonts w:hAnsi="宋体" w:hint="eastAsia"/>
                <w:bCs/>
                <w:sz w:val="18"/>
              </w:rPr>
              <w:t xml:space="preserve">　　　　　　　　　　</w:t>
            </w:r>
            <w:proofErr w:type="gramEnd"/>
          </w:p>
          <w:p w14:paraId="2953AC2F" w14:textId="77777777" w:rsidR="006E1AA7" w:rsidRDefault="006E1AA7" w:rsidP="006E1AA7">
            <w:pPr>
              <w:pStyle w:val="afff5"/>
              <w:ind w:firstLineChars="0" w:firstLine="0"/>
              <w:rPr>
                <w:rFonts w:hAnsi="宋体"/>
                <w:bCs/>
                <w:sz w:val="18"/>
              </w:rPr>
            </w:pPr>
            <w:r>
              <w:rPr>
                <w:rFonts w:hAnsi="宋体" w:hint="eastAsia"/>
                <w:bCs/>
                <w:sz w:val="18"/>
              </w:rPr>
              <w:t xml:space="preserve">□电话   </w:t>
            </w:r>
            <w:r>
              <w:rPr>
                <w:rFonts w:hAnsi="宋体"/>
                <w:bCs/>
                <w:sz w:val="18"/>
              </w:rPr>
              <w:t xml:space="preserve"> </w:t>
            </w:r>
            <w:r w:rsidRPr="00B466E9">
              <w:rPr>
                <w:rFonts w:hAnsi="宋体" w:hint="eastAsia"/>
                <w:bCs/>
                <w:sz w:val="18"/>
              </w:rPr>
              <w:t>□</w:t>
            </w:r>
            <w:r>
              <w:rPr>
                <w:rFonts w:hAnsi="宋体" w:hint="eastAsia"/>
                <w:bCs/>
                <w:sz w:val="18"/>
              </w:rPr>
              <w:t>信息化手段</w:t>
            </w:r>
            <w:r w:rsidRPr="00B466E9">
              <w:rPr>
                <w:rFonts w:hAnsi="宋体" w:hint="eastAsia"/>
                <w:bCs/>
                <w:sz w:val="18"/>
              </w:rPr>
              <w:t xml:space="preserve">   </w:t>
            </w:r>
          </w:p>
        </w:tc>
        <w:tc>
          <w:tcPr>
            <w:tcW w:w="1844" w:type="dxa"/>
            <w:gridSpan w:val="3"/>
            <w:vAlign w:val="center"/>
          </w:tcPr>
          <w:p w14:paraId="0A016317" w14:textId="77777777" w:rsidR="006E1AA7" w:rsidRDefault="006E1AA7" w:rsidP="006E1AA7">
            <w:pPr>
              <w:pStyle w:val="aff"/>
              <w:jc w:val="center"/>
              <w:rPr>
                <w:rFonts w:hAnsi="宋体"/>
                <w:bCs/>
                <w:sz w:val="18"/>
                <w:szCs w:val="22"/>
              </w:rPr>
            </w:pPr>
            <w:r>
              <w:rPr>
                <w:rFonts w:hAnsi="宋体" w:hint="eastAsia"/>
                <w:bCs/>
                <w:sz w:val="18"/>
                <w:szCs w:val="22"/>
              </w:rPr>
              <w:t>用户签字</w:t>
            </w:r>
          </w:p>
        </w:tc>
        <w:tc>
          <w:tcPr>
            <w:tcW w:w="2072" w:type="dxa"/>
            <w:gridSpan w:val="2"/>
            <w:vAlign w:val="center"/>
          </w:tcPr>
          <w:p w14:paraId="72431EED" w14:textId="77777777" w:rsidR="006E1AA7" w:rsidRDefault="006E1AA7" w:rsidP="006E1AA7">
            <w:pPr>
              <w:pStyle w:val="afff5"/>
              <w:ind w:firstLineChars="0" w:firstLine="0"/>
              <w:jc w:val="center"/>
              <w:rPr>
                <w:rFonts w:hAnsi="宋体"/>
                <w:bCs/>
                <w:sz w:val="18"/>
              </w:rPr>
            </w:pPr>
          </w:p>
        </w:tc>
      </w:tr>
      <w:tr w:rsidR="006E1AA7" w14:paraId="15FD9C1D" w14:textId="77777777" w:rsidTr="00D267BA">
        <w:trPr>
          <w:trHeight w:val="284"/>
        </w:trPr>
        <w:tc>
          <w:tcPr>
            <w:tcW w:w="3256" w:type="dxa"/>
            <w:gridSpan w:val="3"/>
            <w:vMerge/>
            <w:vAlign w:val="center"/>
          </w:tcPr>
          <w:p w14:paraId="546E0633" w14:textId="77777777" w:rsidR="006E1AA7" w:rsidRDefault="006E1AA7" w:rsidP="006E1AA7">
            <w:pPr>
              <w:pStyle w:val="afff5"/>
              <w:ind w:firstLineChars="0" w:firstLine="0"/>
              <w:rPr>
                <w:rFonts w:hAnsi="宋体"/>
                <w:bCs/>
                <w:sz w:val="18"/>
              </w:rPr>
            </w:pPr>
          </w:p>
        </w:tc>
        <w:tc>
          <w:tcPr>
            <w:tcW w:w="2408" w:type="dxa"/>
            <w:gridSpan w:val="3"/>
            <w:vMerge/>
            <w:vAlign w:val="center"/>
          </w:tcPr>
          <w:p w14:paraId="1BF0B92E" w14:textId="77777777" w:rsidR="006E1AA7" w:rsidRDefault="006E1AA7" w:rsidP="006E1AA7">
            <w:pPr>
              <w:pStyle w:val="afff5"/>
              <w:ind w:firstLineChars="0" w:firstLine="0"/>
              <w:jc w:val="center"/>
              <w:rPr>
                <w:rFonts w:hAnsi="宋体"/>
                <w:bCs/>
                <w:sz w:val="18"/>
              </w:rPr>
            </w:pPr>
          </w:p>
        </w:tc>
        <w:tc>
          <w:tcPr>
            <w:tcW w:w="1844" w:type="dxa"/>
            <w:gridSpan w:val="3"/>
            <w:vAlign w:val="center"/>
          </w:tcPr>
          <w:p w14:paraId="7CFCEDB4" w14:textId="77777777" w:rsidR="006E1AA7" w:rsidRDefault="006E1AA7" w:rsidP="006E1AA7">
            <w:pPr>
              <w:pStyle w:val="aff"/>
              <w:jc w:val="center"/>
              <w:rPr>
                <w:rFonts w:hAnsi="宋体"/>
                <w:bCs/>
                <w:sz w:val="18"/>
                <w:szCs w:val="22"/>
              </w:rPr>
            </w:pPr>
            <w:r>
              <w:rPr>
                <w:rFonts w:hAnsi="宋体" w:hint="eastAsia"/>
                <w:bCs/>
                <w:sz w:val="18"/>
                <w:szCs w:val="22"/>
              </w:rPr>
              <w:t>主叫电话号码</w:t>
            </w:r>
          </w:p>
        </w:tc>
        <w:tc>
          <w:tcPr>
            <w:tcW w:w="2072" w:type="dxa"/>
            <w:gridSpan w:val="2"/>
            <w:vAlign w:val="center"/>
          </w:tcPr>
          <w:p w14:paraId="0E3803FC" w14:textId="77777777" w:rsidR="006E1AA7" w:rsidRDefault="006E1AA7" w:rsidP="006E1AA7">
            <w:pPr>
              <w:pStyle w:val="afff5"/>
              <w:ind w:firstLineChars="0" w:firstLine="0"/>
              <w:jc w:val="center"/>
              <w:rPr>
                <w:rFonts w:hAnsi="宋体"/>
                <w:bCs/>
                <w:sz w:val="18"/>
              </w:rPr>
            </w:pPr>
          </w:p>
        </w:tc>
      </w:tr>
      <w:tr w:rsidR="006E1AA7" w14:paraId="4A57D4F8" w14:textId="77777777">
        <w:trPr>
          <w:trHeight w:val="284"/>
        </w:trPr>
        <w:tc>
          <w:tcPr>
            <w:tcW w:w="9580" w:type="dxa"/>
            <w:gridSpan w:val="11"/>
            <w:vAlign w:val="center"/>
          </w:tcPr>
          <w:p w14:paraId="3D5AB58A" w14:textId="77777777" w:rsidR="006E1AA7" w:rsidRDefault="006E1AA7" w:rsidP="006E1AA7">
            <w:pPr>
              <w:pStyle w:val="afff5"/>
              <w:widowControl w:val="0"/>
              <w:ind w:firstLineChars="0" w:firstLine="0"/>
              <w:rPr>
                <w:sz w:val="18"/>
                <w:szCs w:val="18"/>
              </w:rPr>
            </w:pPr>
            <w:r>
              <w:rPr>
                <w:rFonts w:cs="宋体" w:hint="eastAsia"/>
                <w:sz w:val="18"/>
                <w:szCs w:val="18"/>
              </w:rPr>
              <w:t>注：</w:t>
            </w:r>
            <w:r>
              <w:rPr>
                <w:rFonts w:hAnsi="宋体" w:cs="宋体" w:hint="eastAsia"/>
                <w:color w:val="000000"/>
                <w:sz w:val="18"/>
                <w:szCs w:val="18"/>
              </w:rPr>
              <w:t xml:space="preserve">1、调查内容有选项的，在所选项上划“√”，故障级别由调查人员填写； </w:t>
            </w:r>
          </w:p>
          <w:p w14:paraId="5BF34107" w14:textId="77777777" w:rsidR="006E1AA7" w:rsidRDefault="006E1AA7" w:rsidP="006E1AA7">
            <w:pPr>
              <w:widowControl/>
              <w:ind w:firstLineChars="200" w:firstLine="360"/>
              <w:jc w:val="left"/>
              <w:rPr>
                <w:sz w:val="18"/>
                <w:szCs w:val="18"/>
              </w:rPr>
            </w:pPr>
            <w:r>
              <w:rPr>
                <w:rFonts w:ascii="宋体" w:hAnsi="宋体" w:cs="宋体" w:hint="eastAsia"/>
                <w:color w:val="000000"/>
                <w:kern w:val="0"/>
                <w:sz w:val="18"/>
                <w:szCs w:val="18"/>
              </w:rPr>
              <w:t xml:space="preserve">2、采用实地、信函调查方式的需用户签字； </w:t>
            </w:r>
          </w:p>
          <w:p w14:paraId="1E1297D7" w14:textId="77777777" w:rsidR="006E1AA7" w:rsidRDefault="006E1AA7" w:rsidP="006E1AA7">
            <w:pPr>
              <w:pStyle w:val="afff5"/>
              <w:ind w:firstLine="360"/>
              <w:rPr>
                <w:rFonts w:hAnsi="宋体"/>
                <w:bCs/>
                <w:sz w:val="18"/>
              </w:rPr>
            </w:pPr>
            <w:r>
              <w:rPr>
                <w:rFonts w:hAnsi="宋体" w:cs="宋体" w:hint="eastAsia"/>
                <w:color w:val="000000"/>
                <w:sz w:val="18"/>
                <w:szCs w:val="18"/>
              </w:rPr>
              <w:t>3、采用电话调查时，记录主叫电话号码。</w:t>
            </w:r>
          </w:p>
        </w:tc>
      </w:tr>
    </w:tbl>
    <w:p w14:paraId="2691FAF9" w14:textId="77777777" w:rsidR="00655949" w:rsidRDefault="00655949">
      <w:pPr>
        <w:rPr>
          <w:u w:val="thick"/>
        </w:rPr>
      </w:pPr>
    </w:p>
    <w:p w14:paraId="4955E3DF" w14:textId="77777777" w:rsidR="00655949" w:rsidRDefault="00E85366">
      <w:pPr>
        <w:pStyle w:val="afffff2"/>
        <w:framePr w:w="3019" w:wrap="around" w:hAnchor="page" w:x="4608" w:y="76"/>
      </w:pPr>
      <w:r>
        <w:t>____________________________</w:t>
      </w:r>
    </w:p>
    <w:p w14:paraId="7F13AB70" w14:textId="77777777" w:rsidR="00655949" w:rsidRDefault="00655949">
      <w:pPr>
        <w:rPr>
          <w:u w:val="thick"/>
        </w:rPr>
      </w:pPr>
    </w:p>
    <w:p w14:paraId="30A4E831" w14:textId="77777777" w:rsidR="00655949" w:rsidRDefault="00655949">
      <w:pPr>
        <w:rPr>
          <w:u w:val="thick"/>
        </w:rPr>
      </w:pPr>
    </w:p>
    <w:p w14:paraId="416C670F" w14:textId="77777777" w:rsidR="00655949" w:rsidRDefault="00655949"/>
    <w:sectPr w:rsidR="00655949">
      <w:pgSz w:w="11907" w:h="16839"/>
      <w:pgMar w:top="1418" w:right="1134" w:bottom="1134" w:left="1418" w:header="1021" w:footer="1021"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555F" w14:textId="77777777" w:rsidR="001A681E" w:rsidRDefault="001A681E">
      <w:r>
        <w:separator/>
      </w:r>
    </w:p>
  </w:endnote>
  <w:endnote w:type="continuationSeparator" w:id="0">
    <w:p w14:paraId="3D29D789" w14:textId="77777777" w:rsidR="001A681E" w:rsidRDefault="001A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0ACA3" w14:textId="77777777" w:rsidR="00EF1250" w:rsidRDefault="00EF1250">
    <w:pPr>
      <w:pStyle w:val="aff3"/>
    </w:pPr>
    <w:r>
      <w:rPr>
        <w:noProof/>
      </w:rPr>
      <mc:AlternateContent>
        <mc:Choice Requires="wps">
          <w:drawing>
            <wp:anchor distT="0" distB="0" distL="114300" distR="114300" simplePos="0" relativeHeight="251659264" behindDoc="0" locked="0" layoutInCell="1" allowOverlap="1" wp14:anchorId="2C0C6C1B" wp14:editId="739C01CD">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15A1C7" w14:textId="77777777" w:rsidR="00EF1250" w:rsidRDefault="00EF1250">
                          <w:pPr>
                            <w:pStyle w:val="aff3"/>
                            <w:rPr>
                              <w:rStyle w:val="aff8"/>
                            </w:rPr>
                          </w:pPr>
                          <w:r>
                            <w:rPr>
                              <w:rStyle w:val="aff8"/>
                            </w:rPr>
                            <w:fldChar w:fldCharType="begin"/>
                          </w:r>
                          <w:r>
                            <w:rPr>
                              <w:rStyle w:val="aff8"/>
                            </w:rPr>
                            <w:instrText xml:space="preserve">PAGE  </w:instrText>
                          </w:r>
                          <w:r>
                            <w:rPr>
                              <w:rStyle w:val="aff8"/>
                            </w:rPr>
                            <w:fldChar w:fldCharType="separate"/>
                          </w:r>
                          <w:r>
                            <w:rPr>
                              <w:rStyle w:val="aff8"/>
                            </w:rPr>
                            <w:t>5</w:t>
                          </w:r>
                          <w:r>
                            <w:rPr>
                              <w:rStyle w:val="aff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C0C6C1B" id="_x0000_t202" coordsize="21600,21600" o:spt="202" path="m,l,21600r21600,l21600,xe">
              <v:stroke joinstyle="miter"/>
              <v:path gradientshapeok="t" o:connecttype="rect"/>
            </v:shapetype>
            <v:shape id="文本框 10" o:spid="_x0000_s1033"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sAPkIxsCAAAXBAAADgAAAAAAAAAAAAAAAAAuAgAAZHJzL2Uyb0RvYy54bWxQSwECLQAUAAYACAAA&#10;ACEAcarRudcAAAAFAQAADwAAAAAAAAAAAAAAAAB1BAAAZHJzL2Rvd25yZXYueG1sUEsFBgAAAAAE&#10;AAQA8wAAAHkFAAAAAA==&#10;" filled="f" stroked="f" strokeweight=".5pt">
              <v:textbox style="mso-fit-shape-to-text:t" inset="0,0,0,0">
                <w:txbxContent>
                  <w:p w14:paraId="7A15A1C7" w14:textId="77777777" w:rsidR="00EF1250" w:rsidRDefault="00EF1250">
                    <w:pPr>
                      <w:pStyle w:val="aff3"/>
                      <w:rPr>
                        <w:rStyle w:val="aff8"/>
                      </w:rPr>
                    </w:pPr>
                    <w:r>
                      <w:rPr>
                        <w:rStyle w:val="aff8"/>
                      </w:rPr>
                      <w:fldChar w:fldCharType="begin"/>
                    </w:r>
                    <w:r>
                      <w:rPr>
                        <w:rStyle w:val="aff8"/>
                      </w:rPr>
                      <w:instrText xml:space="preserve">PAGE  </w:instrText>
                    </w:r>
                    <w:r>
                      <w:rPr>
                        <w:rStyle w:val="aff8"/>
                      </w:rPr>
                      <w:fldChar w:fldCharType="separate"/>
                    </w:r>
                    <w:r>
                      <w:rPr>
                        <w:rStyle w:val="aff8"/>
                      </w:rPr>
                      <w:t>5</w:t>
                    </w:r>
                    <w:r>
                      <w:rPr>
                        <w:rStyle w:val="aff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C1BD3" w14:textId="77777777" w:rsidR="00EF1250" w:rsidRDefault="00EF1250">
    <w:pPr>
      <w:pStyle w:val="afff0"/>
      <w:rPr>
        <w:rStyle w:val="aff8"/>
      </w:rPr>
    </w:pPr>
    <w:r>
      <w:rPr>
        <w:noProof/>
      </w:rPr>
      <mc:AlternateContent>
        <mc:Choice Requires="wps">
          <w:drawing>
            <wp:anchor distT="0" distB="0" distL="114300" distR="114300" simplePos="0" relativeHeight="251658240" behindDoc="0" locked="0" layoutInCell="1" allowOverlap="1" wp14:anchorId="42FE05F1" wp14:editId="2636BAC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625B34C" w14:textId="77777777" w:rsidR="00EF1250" w:rsidRDefault="00EF1250">
                          <w:pPr>
                            <w:pStyle w:val="afff0"/>
                          </w:pPr>
                          <w:r>
                            <w:rPr>
                              <w:rStyle w:val="aff8"/>
                            </w:rPr>
                            <w:fldChar w:fldCharType="begin"/>
                          </w:r>
                          <w:r>
                            <w:rPr>
                              <w:rStyle w:val="aff8"/>
                            </w:rPr>
                            <w:instrText xml:space="preserve">PAGE  </w:instrText>
                          </w:r>
                          <w:r>
                            <w:rPr>
                              <w:rStyle w:val="aff8"/>
                            </w:rPr>
                            <w:fldChar w:fldCharType="separate"/>
                          </w:r>
                          <w:r>
                            <w:rPr>
                              <w:rStyle w:val="aff8"/>
                            </w:rPr>
                            <w:t>1</w:t>
                          </w:r>
                          <w:r>
                            <w:rPr>
                              <w:rStyle w:val="aff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FE05F1" id="_x0000_t202" coordsize="21600,21600" o:spt="202" path="m,l,21600r21600,l21600,xe">
              <v:stroke joinstyle="miter"/>
              <v:path gradientshapeok="t" o:connecttype="rect"/>
            </v:shapetype>
            <v:shape id="文本框 9" o:spid="_x0000_s1034" type="#_x0000_t202" style="position:absolute;left:0;text-align:left;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uM9mEB4CAAAcBAAADgAAAAAAAAAAAAAAAAAuAgAAZHJzL2Uyb0RvYy54bWxQSwECLQAUAAYA&#10;CAAAACEAcarRudcAAAAFAQAADwAAAAAAAAAAAAAAAAB4BAAAZHJzL2Rvd25yZXYueG1sUEsFBgAA&#10;AAAEAAQA8wAAAHwFAAAAAA==&#10;" filled="f" stroked="f" strokeweight=".5pt">
              <v:textbox style="mso-fit-shape-to-text:t" inset="0,0,0,0">
                <w:txbxContent>
                  <w:p w14:paraId="4625B34C" w14:textId="77777777" w:rsidR="00EF1250" w:rsidRDefault="00EF1250">
                    <w:pPr>
                      <w:pStyle w:val="afff0"/>
                    </w:pPr>
                    <w:r>
                      <w:rPr>
                        <w:rStyle w:val="aff8"/>
                      </w:rPr>
                      <w:fldChar w:fldCharType="begin"/>
                    </w:r>
                    <w:r>
                      <w:rPr>
                        <w:rStyle w:val="aff8"/>
                      </w:rPr>
                      <w:instrText xml:space="preserve">PAGE  </w:instrText>
                    </w:r>
                    <w:r>
                      <w:rPr>
                        <w:rStyle w:val="aff8"/>
                      </w:rPr>
                      <w:fldChar w:fldCharType="separate"/>
                    </w:r>
                    <w:r>
                      <w:rPr>
                        <w:rStyle w:val="aff8"/>
                      </w:rPr>
                      <w:t>1</w:t>
                    </w:r>
                    <w:r>
                      <w:rPr>
                        <w:rStyle w:val="aff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C558" w14:textId="77777777" w:rsidR="00EF1250" w:rsidRDefault="00EF1250">
    <w:pPr>
      <w:pStyle w:val="afff"/>
      <w:ind w:firstLineChars="5050" w:firstLine="9090"/>
      <w:rPr>
        <w:rStyle w:val="aff8"/>
        <w:rFonts w:ascii="宋体" w:hAnsi="宋体"/>
      </w:rPr>
    </w:pPr>
    <w:r>
      <w:rPr>
        <w:noProof/>
      </w:rPr>
      <mc:AlternateContent>
        <mc:Choice Requires="wps">
          <w:drawing>
            <wp:anchor distT="0" distB="0" distL="114300" distR="114300" simplePos="0" relativeHeight="251661312" behindDoc="0" locked="0" layoutInCell="1" allowOverlap="1" wp14:anchorId="1CA74D8A" wp14:editId="59566F4A">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F847AEC" w14:textId="77777777" w:rsidR="00EF1250" w:rsidRDefault="00EF1250">
                          <w:pPr>
                            <w:pStyle w:val="afff"/>
                            <w:ind w:firstLineChars="5050" w:firstLine="909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Pr>
                              <w:rStyle w:val="aff8"/>
                              <w:rFonts w:ascii="宋体" w:hAnsi="宋体"/>
                            </w:rPr>
                            <w:t>II</w:t>
                          </w:r>
                          <w:r>
                            <w:rPr>
                              <w:rStyle w:val="aff8"/>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CA74D8A" id="_x0000_t202" coordsize="21600,21600" o:spt="202" path="m,l,21600r21600,l21600,xe">
              <v:stroke joinstyle="miter"/>
              <v:path gradientshapeok="t" o:connecttype="rect"/>
            </v:shapetype>
            <v:shape id="文本框 12" o:spid="_x0000_s1035"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x/TGOHQIAAB4EAAAOAAAAAAAAAAAAAAAAAC4CAABkcnMvZTJvRG9jLnhtbFBLAQItABQABgAI&#10;AAAAIQBxqtG51wAAAAUBAAAPAAAAAAAAAAAAAAAAAHcEAABkcnMvZG93bnJldi54bWxQSwUGAAAA&#10;AAQABADzAAAAewUAAAAA&#10;" filled="f" stroked="f" strokeweight=".5pt">
              <v:textbox style="mso-fit-shape-to-text:t" inset="0,0,0,0">
                <w:txbxContent>
                  <w:p w14:paraId="7F847AEC" w14:textId="77777777" w:rsidR="00EF1250" w:rsidRDefault="00EF1250">
                    <w:pPr>
                      <w:pStyle w:val="afff"/>
                      <w:ind w:firstLineChars="5050" w:firstLine="909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Pr>
                        <w:rStyle w:val="aff8"/>
                        <w:rFonts w:ascii="宋体" w:hAnsi="宋体"/>
                      </w:rPr>
                      <w:t>II</w:t>
                    </w:r>
                    <w:r>
                      <w:rPr>
                        <w:rStyle w:val="aff8"/>
                        <w:rFonts w:ascii="宋体" w:hAnsi="宋体"/>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DB8D" w14:textId="77777777" w:rsidR="00EF1250" w:rsidRDefault="00EF1250">
    <w:pPr>
      <w:pStyle w:val="afff0"/>
      <w:spacing w:before="0"/>
      <w:rPr>
        <w:rStyle w:val="aff8"/>
        <w:rFonts w:ascii="宋体" w:hAnsi="宋体"/>
      </w:rPr>
    </w:pPr>
    <w:r>
      <w:rPr>
        <w:noProof/>
      </w:rPr>
      <mc:AlternateContent>
        <mc:Choice Requires="wps">
          <w:drawing>
            <wp:anchor distT="0" distB="0" distL="114300" distR="114300" simplePos="0" relativeHeight="251660288" behindDoc="0" locked="0" layoutInCell="1" allowOverlap="1" wp14:anchorId="63F840A6" wp14:editId="45D5072E">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83B1E7" w14:textId="77777777" w:rsidR="00EF1250" w:rsidRDefault="00EF1250">
                          <w:pPr>
                            <w:pStyle w:val="afff0"/>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FE0854">
                            <w:rPr>
                              <w:rStyle w:val="aff8"/>
                              <w:rFonts w:ascii="宋体" w:hAnsi="宋体"/>
                              <w:noProof/>
                            </w:rPr>
                            <w:t>I</w:t>
                          </w:r>
                          <w:r>
                            <w:rPr>
                              <w:rStyle w:val="aff8"/>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F840A6" id="_x0000_t202" coordsize="21600,21600" o:spt="202" path="m,l,21600r21600,l21600,xe">
              <v:stroke joinstyle="miter"/>
              <v:path gradientshapeok="t" o:connecttype="rect"/>
            </v:shapetype>
            <v:shape id="文本框 11" o:spid="_x0000_s103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1iAluB4CAAAeBAAADgAAAAAAAAAAAAAAAAAuAgAAZHJzL2Uyb0RvYy54bWxQSwECLQAUAAYA&#10;CAAAACEAcarRudcAAAAFAQAADwAAAAAAAAAAAAAAAAB4BAAAZHJzL2Rvd25yZXYueG1sUEsFBgAA&#10;AAAEAAQA8wAAAHwFAAAAAA==&#10;" filled="f" stroked="f" strokeweight=".5pt">
              <v:textbox style="mso-fit-shape-to-text:t" inset="0,0,0,0">
                <w:txbxContent>
                  <w:p w14:paraId="1D83B1E7" w14:textId="77777777" w:rsidR="00EF1250" w:rsidRDefault="00EF1250">
                    <w:pPr>
                      <w:pStyle w:val="afff0"/>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FE0854">
                      <w:rPr>
                        <w:rStyle w:val="aff8"/>
                        <w:rFonts w:ascii="宋体" w:hAnsi="宋体"/>
                        <w:noProof/>
                      </w:rPr>
                      <w:t>I</w:t>
                    </w:r>
                    <w:r>
                      <w:rPr>
                        <w:rStyle w:val="aff8"/>
                        <w:rFonts w:ascii="宋体" w:hAnsi="宋体"/>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3E87" w14:textId="77777777" w:rsidR="00EF1250" w:rsidRDefault="00EF1250">
    <w:pPr>
      <w:pStyle w:val="afff"/>
      <w:spacing w:before="0"/>
      <w:rPr>
        <w:rStyle w:val="aff8"/>
        <w:rFonts w:ascii="宋体" w:hAnsi="宋体"/>
      </w:rPr>
    </w:pPr>
    <w:r>
      <w:rPr>
        <w:noProof/>
      </w:rPr>
      <mc:AlternateContent>
        <mc:Choice Requires="wps">
          <w:drawing>
            <wp:anchor distT="0" distB="0" distL="114300" distR="114300" simplePos="0" relativeHeight="251662336" behindDoc="0" locked="0" layoutInCell="1" allowOverlap="1" wp14:anchorId="1881589D" wp14:editId="35313DE7">
              <wp:simplePos x="0" y="0"/>
              <wp:positionH relativeFrom="margin">
                <wp:posOffset>-9525</wp:posOffset>
              </wp:positionH>
              <wp:positionV relativeFrom="paragraph">
                <wp:posOffset>0</wp:posOffset>
              </wp:positionV>
              <wp:extent cx="114935" cy="14795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844AE6" w14:textId="77777777" w:rsidR="00EF1250" w:rsidRDefault="00EF1250">
                          <w:pPr>
                            <w:pStyle w:val="afff"/>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FE0854">
                            <w:rPr>
                              <w:rStyle w:val="aff8"/>
                              <w:rFonts w:ascii="宋体" w:hAnsi="宋体"/>
                              <w:noProof/>
                            </w:rPr>
                            <w:t>II</w:t>
                          </w:r>
                          <w:r>
                            <w:rPr>
                              <w:rStyle w:val="aff8"/>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881589D" id="_x0000_t202" coordsize="21600,21600" o:spt="202" path="m,l,21600r21600,l21600,xe">
              <v:stroke joinstyle="miter"/>
              <v:path gradientshapeok="t" o:connecttype="rect"/>
            </v:shapetype>
            <v:shape id="文本框 13" o:spid="_x0000_s1037" type="#_x0000_t202" style="position:absolute;margin-left:-.75pt;margin-top:0;width:9.05pt;height:11.65pt;z-index:25166233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" filled="f" stroked="f" strokeweight=".5pt">
              <v:textbox style="mso-fit-shape-to-text:t" inset="0,0,0,0">
                <w:txbxContent>
                  <w:p w14:paraId="7A844AE6" w14:textId="77777777" w:rsidR="00EF1250" w:rsidRDefault="00EF1250">
                    <w:pPr>
                      <w:pStyle w:val="afff"/>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FE0854">
                      <w:rPr>
                        <w:rStyle w:val="aff8"/>
                        <w:rFonts w:ascii="宋体" w:hAnsi="宋体"/>
                        <w:noProof/>
                      </w:rPr>
                      <w:t>II</w:t>
                    </w:r>
                    <w:r>
                      <w:rPr>
                        <w:rStyle w:val="aff8"/>
                        <w:rFonts w:ascii="宋体" w:hAnsi="宋体"/>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515DF" w14:textId="77777777" w:rsidR="00EF1250" w:rsidRDefault="00EF1250">
    <w:pPr>
      <w:pStyle w:val="afff0"/>
      <w:spacing w:before="0"/>
      <w:rPr>
        <w:rStyle w:val="aff8"/>
        <w:rFonts w:ascii="宋体" w:hAnsi="宋体"/>
      </w:rPr>
    </w:pPr>
    <w:r>
      <w:rPr>
        <w:noProof/>
      </w:rPr>
      <mc:AlternateContent>
        <mc:Choice Requires="wps">
          <w:drawing>
            <wp:anchor distT="0" distB="0" distL="114300" distR="114300" simplePos="0" relativeHeight="251667456" behindDoc="0" locked="0" layoutInCell="1" allowOverlap="1" wp14:anchorId="3D20899B" wp14:editId="244BCC1D">
              <wp:simplePos x="0" y="0"/>
              <wp:positionH relativeFrom="margin">
                <wp:align>right</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1135FE" w14:textId="77777777" w:rsidR="00EF1250" w:rsidRDefault="00EF1250">
                          <w:pPr>
                            <w:pStyle w:val="afff0"/>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Pr>
                              <w:rStyle w:val="aff8"/>
                              <w:rFonts w:ascii="宋体" w:hAnsi="宋体"/>
                            </w:rPr>
                            <w:t>I</w:t>
                          </w:r>
                          <w:r>
                            <w:rPr>
                              <w:rStyle w:val="aff8"/>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D20899B" id="_x0000_t202" coordsize="21600,21600" o:spt="202" path="m,l,21600r21600,l21600,xe">
              <v:stroke joinstyle="miter"/>
              <v:path gradientshapeok="t" o:connecttype="rect"/>
            </v:shapetype>
            <v:shape id="文本框 33" o:spid="_x0000_s1038"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NFteG8fAgAAHgQAAA4AAAAAAAAAAAAAAAAALgIAAGRycy9lMm9Eb2MueG1sUEsBAi0AFAAG&#10;AAgAAAAhAHGq0bnXAAAABQEAAA8AAAAAAAAAAAAAAAAAeQQAAGRycy9kb3ducmV2LnhtbFBLBQYA&#10;AAAABAAEAPMAAAB9BQAAAAA=&#10;" filled="f" stroked="f" strokeweight=".5pt">
              <v:textbox style="mso-fit-shape-to-text:t" inset="0,0,0,0">
                <w:txbxContent>
                  <w:p w14:paraId="171135FE" w14:textId="77777777" w:rsidR="00EF1250" w:rsidRDefault="00EF1250">
                    <w:pPr>
                      <w:pStyle w:val="afff0"/>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Pr>
                        <w:rStyle w:val="aff8"/>
                        <w:rFonts w:ascii="宋体" w:hAnsi="宋体"/>
                      </w:rPr>
                      <w:t>I</w:t>
                    </w:r>
                    <w:r>
                      <w:rPr>
                        <w:rStyle w:val="aff8"/>
                        <w:rFonts w:ascii="宋体" w:hAnsi="宋体"/>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5C585" w14:textId="77777777" w:rsidR="00EF1250" w:rsidRDefault="00EF1250">
    <w:pPr>
      <w:pStyle w:val="afff"/>
      <w:spacing w:before="0"/>
      <w:rPr>
        <w:rStyle w:val="aff8"/>
        <w:rFonts w:ascii="宋体" w:hAnsi="宋体"/>
      </w:rPr>
    </w:pPr>
    <w:r>
      <w:rPr>
        <w:noProof/>
      </w:rPr>
      <mc:AlternateContent>
        <mc:Choice Requires="wps">
          <w:drawing>
            <wp:anchor distT="0" distB="0" distL="114300" distR="114300" simplePos="0" relativeHeight="251664384" behindDoc="0" locked="0" layoutInCell="1" allowOverlap="1" wp14:anchorId="0AE22EFC" wp14:editId="223120BD">
              <wp:simplePos x="0" y="0"/>
              <wp:positionH relativeFrom="margin">
                <wp:posOffset>75565</wp:posOffset>
              </wp:positionH>
              <wp:positionV relativeFrom="paragraph">
                <wp:posOffset>0</wp:posOffset>
              </wp:positionV>
              <wp:extent cx="57785" cy="147955"/>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0DCAF2C" w14:textId="77777777" w:rsidR="00EF1250" w:rsidRDefault="00EF1250">
                          <w:pPr>
                            <w:pStyle w:val="afff"/>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893DED">
                            <w:rPr>
                              <w:rStyle w:val="aff8"/>
                              <w:rFonts w:ascii="宋体" w:hAnsi="宋体"/>
                              <w:noProof/>
                            </w:rPr>
                            <w:t>10</w:t>
                          </w:r>
                          <w:r>
                            <w:rPr>
                              <w:rStyle w:val="aff8"/>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AE22EFC" id="_x0000_t202" coordsize="21600,21600" o:spt="202" path="m,l,21600r21600,l21600,xe">
              <v:stroke joinstyle="miter"/>
              <v:path gradientshapeok="t" o:connecttype="rect"/>
            </v:shapetype>
            <v:shape id="文本框 15" o:spid="_x0000_s1039" type="#_x0000_t202" style="position:absolute;margin-left:5.95pt;margin-top:0;width:4.55pt;height:11.65pt;z-index:25166438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" filled="f" stroked="f" strokeweight=".5pt">
              <v:textbox style="mso-fit-shape-to-text:t" inset="0,0,0,0">
                <w:txbxContent>
                  <w:p w14:paraId="60DCAF2C" w14:textId="77777777" w:rsidR="00EF1250" w:rsidRDefault="00EF1250">
                    <w:pPr>
                      <w:pStyle w:val="afff"/>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893DED">
                      <w:rPr>
                        <w:rStyle w:val="aff8"/>
                        <w:rFonts w:ascii="宋体" w:hAnsi="宋体"/>
                        <w:noProof/>
                      </w:rPr>
                      <w:t>10</w:t>
                    </w:r>
                    <w:r>
                      <w:rPr>
                        <w:rStyle w:val="aff8"/>
                        <w:rFonts w:ascii="宋体" w:hAnsi="宋体"/>
                      </w:rP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59C3E" w14:textId="77777777" w:rsidR="00EF1250" w:rsidRDefault="00EF1250">
    <w:pPr>
      <w:pStyle w:val="afff0"/>
      <w:spacing w:before="0"/>
      <w:rPr>
        <w:rStyle w:val="aff8"/>
        <w:rFonts w:ascii="宋体" w:hAnsi="宋体"/>
      </w:rPr>
    </w:pPr>
    <w:r>
      <w:rPr>
        <w:noProof/>
      </w:rPr>
      <mc:AlternateContent>
        <mc:Choice Requires="wps">
          <w:drawing>
            <wp:anchor distT="0" distB="0" distL="114300" distR="114300" simplePos="0" relativeHeight="251663360" behindDoc="0" locked="0" layoutInCell="1" allowOverlap="1" wp14:anchorId="51C1A60F" wp14:editId="0D0C7E85">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0133D78" w14:textId="77777777" w:rsidR="00EF1250" w:rsidRDefault="00EF1250">
                          <w:pPr>
                            <w:pStyle w:val="afff0"/>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893DED">
                            <w:rPr>
                              <w:rStyle w:val="aff8"/>
                              <w:rFonts w:ascii="宋体" w:hAnsi="宋体"/>
                              <w:noProof/>
                            </w:rPr>
                            <w:t>7</w:t>
                          </w:r>
                          <w:r>
                            <w:rPr>
                              <w:rStyle w:val="aff8"/>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1C1A60F" id="_x0000_t202" coordsize="21600,21600" o:spt="202" path="m,l,21600r21600,l21600,xe">
              <v:stroke joinstyle="miter"/>
              <v:path gradientshapeok="t" o:connecttype="rect"/>
            </v:shapetype>
            <v:shape id="文本框 14" o:spid="_x0000_s104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DzY3WwfAgAAHgQAAA4AAAAAAAAAAAAAAAAALgIAAGRycy9lMm9Eb2MueG1sUEsBAi0AFAAG&#10;AAgAAAAhAHGq0bnXAAAABQEAAA8AAAAAAAAAAAAAAAAAeQQAAGRycy9kb3ducmV2LnhtbFBLBQYA&#10;AAAABAAEAPMAAAB9BQAAAAA=&#10;" filled="f" stroked="f" strokeweight=".5pt">
              <v:textbox style="mso-fit-shape-to-text:t" inset="0,0,0,0">
                <w:txbxContent>
                  <w:p w14:paraId="60133D78" w14:textId="77777777" w:rsidR="00EF1250" w:rsidRDefault="00EF1250">
                    <w:pPr>
                      <w:pStyle w:val="afff0"/>
                      <w:spacing w:before="0"/>
                    </w:pPr>
                    <w:r>
                      <w:rPr>
                        <w:rStyle w:val="aff8"/>
                        <w:rFonts w:ascii="宋体" w:hAnsi="宋体"/>
                      </w:rPr>
                      <w:fldChar w:fldCharType="begin"/>
                    </w:r>
                    <w:r>
                      <w:rPr>
                        <w:rStyle w:val="aff8"/>
                        <w:rFonts w:ascii="宋体" w:hAnsi="宋体"/>
                      </w:rPr>
                      <w:instrText xml:space="preserve">PAGE  </w:instrText>
                    </w:r>
                    <w:r>
                      <w:rPr>
                        <w:rStyle w:val="aff8"/>
                        <w:rFonts w:ascii="宋体" w:hAnsi="宋体"/>
                      </w:rPr>
                      <w:fldChar w:fldCharType="separate"/>
                    </w:r>
                    <w:r w:rsidR="00893DED">
                      <w:rPr>
                        <w:rStyle w:val="aff8"/>
                        <w:rFonts w:ascii="宋体" w:hAnsi="宋体"/>
                        <w:noProof/>
                      </w:rPr>
                      <w:t>7</w:t>
                    </w:r>
                    <w:r>
                      <w:rPr>
                        <w:rStyle w:val="aff8"/>
                        <w:rFonts w:ascii="宋体" w:hAnsi="宋体"/>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28B01" w14:textId="77777777" w:rsidR="001A681E" w:rsidRDefault="001A681E">
      <w:r>
        <w:separator/>
      </w:r>
    </w:p>
  </w:footnote>
  <w:footnote w:type="continuationSeparator" w:id="0">
    <w:p w14:paraId="01FF93F2" w14:textId="77777777" w:rsidR="001A681E" w:rsidRDefault="001A6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3514" w14:textId="77777777" w:rsidR="00EF1250" w:rsidRDefault="00EF1250">
    <w:pPr>
      <w:pStyle w:val="afff2"/>
    </w:pPr>
    <w:r>
      <w:t>DG/T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5162" w14:textId="77777777" w:rsidR="00EF1250" w:rsidRDefault="00EF1250">
    <w:pPr>
      <w:pStyle w:val="afff1"/>
    </w:pPr>
    <w:r>
      <w:t>CETAM ×××× -2004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2FB3" w14:textId="77777777" w:rsidR="00EF1250" w:rsidRDefault="00EF1250">
    <w:pPr>
      <w:pStyle w:val="aff4"/>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C841" w14:textId="77777777" w:rsidR="00EF1250" w:rsidRDefault="00EF1250">
    <w:pPr>
      <w:pStyle w:val="afff2"/>
      <w:spacing w:after="0"/>
      <w:rPr>
        <w:rFonts w:ascii="黑体" w:eastAsia="黑体" w:hAnsi="宋体"/>
      </w:rPr>
    </w:pPr>
    <w:r>
      <w:rPr>
        <w:rFonts w:ascii="黑体" w:eastAsia="黑体" w:hAnsi="宋体" w:hint="eastAsia"/>
      </w:rPr>
      <w:t xml:space="preserve">DG/T </w:t>
    </w:r>
    <w:r>
      <w:rPr>
        <w:rFonts w:ascii="黑体" w:eastAsia="黑体" w:hAnsi="宋体"/>
      </w:rPr>
      <w:t>XXX</w:t>
    </w:r>
    <w:r>
      <w:rPr>
        <w:rFonts w:ascii="黑体" w:eastAsia="黑体" w:hAnsi="宋体" w:hint="eastAsia"/>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6E1E1" w14:textId="77777777" w:rsidR="00EF1250" w:rsidRDefault="00EF1250">
    <w:pPr>
      <w:pStyle w:val="afff1"/>
      <w:spacing w:after="0"/>
      <w:rPr>
        <w:rFonts w:ascii="黑体" w:eastAsia="黑体" w:hAnsi="宋体"/>
      </w:rPr>
    </w:pPr>
    <w:r>
      <w:rPr>
        <w:rFonts w:ascii="黑体" w:eastAsia="黑体" w:hAnsi="宋体" w:hint="eastAsia"/>
      </w:rPr>
      <w:t xml:space="preserve">DG/T </w:t>
    </w:r>
    <w:r>
      <w:rPr>
        <w:rFonts w:ascii="黑体" w:eastAsia="黑体" w:hAnsi="宋体"/>
      </w:rPr>
      <w:t>XXX</w:t>
    </w:r>
    <w:r>
      <w:rPr>
        <w:rFonts w:ascii="黑体" w:eastAsia="黑体" w:hAnsi="宋体" w:hint="eastAsia"/>
      </w:rP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DA4BE" w14:textId="77777777" w:rsidR="00EF1250" w:rsidRDefault="00EF1250">
    <w:pPr>
      <w:pStyle w:val="afff2"/>
      <w:spacing w:after="0"/>
      <w:rPr>
        <w:rFonts w:ascii="黑体" w:eastAsia="黑体" w:hAnsi="宋体"/>
      </w:rPr>
    </w:pPr>
    <w:r>
      <w:rPr>
        <w:rFonts w:ascii="黑体" w:eastAsia="黑体" w:hAnsi="宋体" w:hint="eastAsia"/>
      </w:rPr>
      <w:t xml:space="preserve">DG/T </w:t>
    </w:r>
    <w:r>
      <w:rPr>
        <w:rFonts w:ascii="黑体" w:eastAsia="黑体" w:hAnsi="宋体"/>
      </w:rPr>
      <w:t>XXX</w:t>
    </w:r>
    <w:r>
      <w:rPr>
        <w:rFonts w:ascii="黑体" w:eastAsia="黑体" w:hAnsi="宋体" w:hint="eastAsia"/>
      </w:rPr>
      <w:t>—</w:t>
    </w:r>
    <w:r>
      <w:rPr>
        <w:rFonts w:ascii="黑体" w:eastAsia="黑体" w:hAnsi="宋体"/>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646260FA"/>
    <w:multiLevelType w:val="multilevel"/>
    <w:tmpl w:val="3A44C05C"/>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1702" w:firstLine="0"/>
      </w:pPr>
      <w:rPr>
        <w:rFonts w:ascii="黑体" w:eastAsia="黑体" w:hAnsi="Times New Roman" w:hint="eastAsia"/>
        <w:b w:val="0"/>
        <w:i w:val="0"/>
        <w:sz w:val="21"/>
      </w:rPr>
    </w:lvl>
    <w:lvl w:ilvl="3">
      <w:start w:val="1"/>
      <w:numFmt w:val="decimal"/>
      <w:pStyle w:val="af1"/>
      <w:suff w:val="nothing"/>
      <w:lvlText w:val="%1%2.%3.%4　"/>
      <w:lvlJc w:val="left"/>
      <w:pPr>
        <w:ind w:left="142" w:firstLine="0"/>
      </w:pPr>
      <w:rPr>
        <w:rFonts w:ascii="黑体" w:eastAsia="黑体" w:hAnsi="Times New Roman" w:hint="eastAsia"/>
        <w:b w:val="0"/>
        <w:i w:val="0"/>
        <w:sz w:val="21"/>
      </w:rPr>
    </w:lvl>
    <w:lvl w:ilvl="4">
      <w:start w:val="1"/>
      <w:numFmt w:val="decimal"/>
      <w:pStyle w:val="af2"/>
      <w:suff w:val="nothing"/>
      <w:lvlText w:val="%1%2.%3.%4.%5　"/>
      <w:lvlJc w:val="left"/>
      <w:pPr>
        <w:ind w:left="141"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6933334"/>
    <w:multiLevelType w:val="multilevel"/>
    <w:tmpl w:val="76933334"/>
    <w:lvl w:ilvl="0">
      <w:start w:val="1"/>
      <w:numFmt w:val="none"/>
      <w:pStyle w:val="af6"/>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8"/>
  </w:num>
  <w:num w:numId="3">
    <w:abstractNumId w:val="4"/>
  </w:num>
  <w:num w:numId="4">
    <w:abstractNumId w:val="1"/>
  </w:num>
  <w:num w:numId="5">
    <w:abstractNumId w:val="11"/>
  </w:num>
  <w:num w:numId="6">
    <w:abstractNumId w:val="6"/>
  </w:num>
  <w:num w:numId="7">
    <w:abstractNumId w:val="0"/>
  </w:num>
  <w:num w:numId="8">
    <w:abstractNumId w:val="7"/>
  </w:num>
  <w:num w:numId="9">
    <w:abstractNumId w:val="5"/>
  </w:num>
  <w:num w:numId="10">
    <w:abstractNumId w:val="10"/>
  </w:num>
  <w:num w:numId="11">
    <w:abstractNumId w:val="3"/>
  </w:num>
  <w:num w:numId="12">
    <w:abstractNumId w:val="2"/>
  </w:num>
  <w:num w:numId="13">
    <w:abstractNumId w:val="7"/>
  </w:num>
  <w:num w:numId="14">
    <w:abstractNumId w:val="9"/>
  </w:num>
  <w:num w:numId="1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ocumentProtection w:edit="trackedChanges" w:enforcement="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D61"/>
    <w:rsid w:val="000023E3"/>
    <w:rsid w:val="0000623A"/>
    <w:rsid w:val="0000642A"/>
    <w:rsid w:val="00007D34"/>
    <w:rsid w:val="00011BEF"/>
    <w:rsid w:val="00013ECA"/>
    <w:rsid w:val="00014477"/>
    <w:rsid w:val="00016437"/>
    <w:rsid w:val="0001722F"/>
    <w:rsid w:val="00020EFE"/>
    <w:rsid w:val="00023944"/>
    <w:rsid w:val="000243BE"/>
    <w:rsid w:val="00024868"/>
    <w:rsid w:val="000258BE"/>
    <w:rsid w:val="00025E1F"/>
    <w:rsid w:val="00027508"/>
    <w:rsid w:val="000278A5"/>
    <w:rsid w:val="0003024F"/>
    <w:rsid w:val="00030FE5"/>
    <w:rsid w:val="00033454"/>
    <w:rsid w:val="00034FE7"/>
    <w:rsid w:val="000361AD"/>
    <w:rsid w:val="0004011E"/>
    <w:rsid w:val="000421CC"/>
    <w:rsid w:val="0005014F"/>
    <w:rsid w:val="0005385D"/>
    <w:rsid w:val="00054926"/>
    <w:rsid w:val="0005572A"/>
    <w:rsid w:val="00056E6F"/>
    <w:rsid w:val="00060EF2"/>
    <w:rsid w:val="00061C43"/>
    <w:rsid w:val="000620A3"/>
    <w:rsid w:val="000634C8"/>
    <w:rsid w:val="000649FB"/>
    <w:rsid w:val="00064FBB"/>
    <w:rsid w:val="00066824"/>
    <w:rsid w:val="00067AFF"/>
    <w:rsid w:val="00072A36"/>
    <w:rsid w:val="00072B4E"/>
    <w:rsid w:val="00073271"/>
    <w:rsid w:val="00073AD7"/>
    <w:rsid w:val="000747C2"/>
    <w:rsid w:val="0007723E"/>
    <w:rsid w:val="0008190D"/>
    <w:rsid w:val="00083484"/>
    <w:rsid w:val="00085D0F"/>
    <w:rsid w:val="0009057E"/>
    <w:rsid w:val="00090A71"/>
    <w:rsid w:val="00092561"/>
    <w:rsid w:val="00093D02"/>
    <w:rsid w:val="00095032"/>
    <w:rsid w:val="00095A13"/>
    <w:rsid w:val="000966C4"/>
    <w:rsid w:val="000A2579"/>
    <w:rsid w:val="000A5BC3"/>
    <w:rsid w:val="000A6832"/>
    <w:rsid w:val="000B023C"/>
    <w:rsid w:val="000B10EA"/>
    <w:rsid w:val="000B177A"/>
    <w:rsid w:val="000B1B76"/>
    <w:rsid w:val="000B3D8A"/>
    <w:rsid w:val="000B6096"/>
    <w:rsid w:val="000B60E8"/>
    <w:rsid w:val="000C061D"/>
    <w:rsid w:val="000C474D"/>
    <w:rsid w:val="000C616D"/>
    <w:rsid w:val="000C674E"/>
    <w:rsid w:val="000C6C0C"/>
    <w:rsid w:val="000D38D4"/>
    <w:rsid w:val="000D398C"/>
    <w:rsid w:val="000D3E35"/>
    <w:rsid w:val="000D6B86"/>
    <w:rsid w:val="000E0330"/>
    <w:rsid w:val="000E09D9"/>
    <w:rsid w:val="000E2290"/>
    <w:rsid w:val="000E379B"/>
    <w:rsid w:val="000E396D"/>
    <w:rsid w:val="000E3C9C"/>
    <w:rsid w:val="000E44C6"/>
    <w:rsid w:val="000E6E18"/>
    <w:rsid w:val="000E7B9D"/>
    <w:rsid w:val="000F15AF"/>
    <w:rsid w:val="000F21EF"/>
    <w:rsid w:val="000F286E"/>
    <w:rsid w:val="000F31BE"/>
    <w:rsid w:val="000F4728"/>
    <w:rsid w:val="000F4F12"/>
    <w:rsid w:val="000F5B50"/>
    <w:rsid w:val="000F769D"/>
    <w:rsid w:val="00100171"/>
    <w:rsid w:val="0010125C"/>
    <w:rsid w:val="0010329C"/>
    <w:rsid w:val="001064A4"/>
    <w:rsid w:val="001112A3"/>
    <w:rsid w:val="00112478"/>
    <w:rsid w:val="00113A0C"/>
    <w:rsid w:val="00121F5D"/>
    <w:rsid w:val="0012362A"/>
    <w:rsid w:val="0012482E"/>
    <w:rsid w:val="00125B4E"/>
    <w:rsid w:val="00126968"/>
    <w:rsid w:val="00126BA8"/>
    <w:rsid w:val="00127E0D"/>
    <w:rsid w:val="001300CB"/>
    <w:rsid w:val="001307B6"/>
    <w:rsid w:val="00131584"/>
    <w:rsid w:val="001326F7"/>
    <w:rsid w:val="00133CC4"/>
    <w:rsid w:val="0013500E"/>
    <w:rsid w:val="00137483"/>
    <w:rsid w:val="001406E7"/>
    <w:rsid w:val="001410A3"/>
    <w:rsid w:val="001412AD"/>
    <w:rsid w:val="00143C88"/>
    <w:rsid w:val="0014604D"/>
    <w:rsid w:val="00146F65"/>
    <w:rsid w:val="00147419"/>
    <w:rsid w:val="00151A86"/>
    <w:rsid w:val="0015270A"/>
    <w:rsid w:val="001531B1"/>
    <w:rsid w:val="0015415D"/>
    <w:rsid w:val="00155B05"/>
    <w:rsid w:val="001571F2"/>
    <w:rsid w:val="001625A9"/>
    <w:rsid w:val="0016440F"/>
    <w:rsid w:val="001649D2"/>
    <w:rsid w:val="00164BBB"/>
    <w:rsid w:val="00165E97"/>
    <w:rsid w:val="00165F23"/>
    <w:rsid w:val="0016799A"/>
    <w:rsid w:val="001703FE"/>
    <w:rsid w:val="00176DFD"/>
    <w:rsid w:val="00176EC2"/>
    <w:rsid w:val="00177EA4"/>
    <w:rsid w:val="00177EDF"/>
    <w:rsid w:val="00180B53"/>
    <w:rsid w:val="00181216"/>
    <w:rsid w:val="001818F5"/>
    <w:rsid w:val="0018236D"/>
    <w:rsid w:val="00183F1C"/>
    <w:rsid w:val="00184866"/>
    <w:rsid w:val="00187CEB"/>
    <w:rsid w:val="001903AE"/>
    <w:rsid w:val="00191299"/>
    <w:rsid w:val="00191907"/>
    <w:rsid w:val="0019285F"/>
    <w:rsid w:val="00192D5A"/>
    <w:rsid w:val="001935DD"/>
    <w:rsid w:val="00193B99"/>
    <w:rsid w:val="001955F4"/>
    <w:rsid w:val="001960B1"/>
    <w:rsid w:val="00196921"/>
    <w:rsid w:val="001A0EB7"/>
    <w:rsid w:val="001A681E"/>
    <w:rsid w:val="001B1E4B"/>
    <w:rsid w:val="001B2CC2"/>
    <w:rsid w:val="001B2F7F"/>
    <w:rsid w:val="001B4511"/>
    <w:rsid w:val="001B7461"/>
    <w:rsid w:val="001C028F"/>
    <w:rsid w:val="001C2724"/>
    <w:rsid w:val="001C2775"/>
    <w:rsid w:val="001C2815"/>
    <w:rsid w:val="001C6731"/>
    <w:rsid w:val="001D2A7E"/>
    <w:rsid w:val="001D3737"/>
    <w:rsid w:val="001D67D5"/>
    <w:rsid w:val="001D6D75"/>
    <w:rsid w:val="001E2AEB"/>
    <w:rsid w:val="001E31BB"/>
    <w:rsid w:val="001E32CC"/>
    <w:rsid w:val="001E6C87"/>
    <w:rsid w:val="001E6E86"/>
    <w:rsid w:val="001E7714"/>
    <w:rsid w:val="001E7B6D"/>
    <w:rsid w:val="001E7D8A"/>
    <w:rsid w:val="001E7E88"/>
    <w:rsid w:val="001F1278"/>
    <w:rsid w:val="001F1C09"/>
    <w:rsid w:val="001F52D9"/>
    <w:rsid w:val="001F623B"/>
    <w:rsid w:val="001F652B"/>
    <w:rsid w:val="001F7C27"/>
    <w:rsid w:val="00200213"/>
    <w:rsid w:val="00200513"/>
    <w:rsid w:val="00200A71"/>
    <w:rsid w:val="00201046"/>
    <w:rsid w:val="002051E7"/>
    <w:rsid w:val="00205321"/>
    <w:rsid w:val="00211245"/>
    <w:rsid w:val="00211962"/>
    <w:rsid w:val="00225154"/>
    <w:rsid w:val="00230285"/>
    <w:rsid w:val="00231CB4"/>
    <w:rsid w:val="00232E1B"/>
    <w:rsid w:val="00235383"/>
    <w:rsid w:val="00235449"/>
    <w:rsid w:val="00235C8D"/>
    <w:rsid w:val="00235D08"/>
    <w:rsid w:val="0023750F"/>
    <w:rsid w:val="0023790E"/>
    <w:rsid w:val="00237BDA"/>
    <w:rsid w:val="0024096F"/>
    <w:rsid w:val="002416E9"/>
    <w:rsid w:val="00241E59"/>
    <w:rsid w:val="002462F6"/>
    <w:rsid w:val="00246E5E"/>
    <w:rsid w:val="00247108"/>
    <w:rsid w:val="00247ECE"/>
    <w:rsid w:val="002504E6"/>
    <w:rsid w:val="00253A42"/>
    <w:rsid w:val="002557AA"/>
    <w:rsid w:val="00257399"/>
    <w:rsid w:val="002608C0"/>
    <w:rsid w:val="00261F42"/>
    <w:rsid w:val="00265799"/>
    <w:rsid w:val="002668FF"/>
    <w:rsid w:val="002673CB"/>
    <w:rsid w:val="00267E85"/>
    <w:rsid w:val="0027034F"/>
    <w:rsid w:val="00270D32"/>
    <w:rsid w:val="00271B03"/>
    <w:rsid w:val="00272E38"/>
    <w:rsid w:val="002739A9"/>
    <w:rsid w:val="00275CA9"/>
    <w:rsid w:val="00276841"/>
    <w:rsid w:val="00277FFE"/>
    <w:rsid w:val="00281989"/>
    <w:rsid w:val="00281F7B"/>
    <w:rsid w:val="00285DA7"/>
    <w:rsid w:val="00290B0D"/>
    <w:rsid w:val="00291F8E"/>
    <w:rsid w:val="00292C33"/>
    <w:rsid w:val="0029386A"/>
    <w:rsid w:val="00293AC2"/>
    <w:rsid w:val="00296FAB"/>
    <w:rsid w:val="002A11E3"/>
    <w:rsid w:val="002A3DB4"/>
    <w:rsid w:val="002A48D3"/>
    <w:rsid w:val="002A5EDF"/>
    <w:rsid w:val="002A6007"/>
    <w:rsid w:val="002A6C4A"/>
    <w:rsid w:val="002A7754"/>
    <w:rsid w:val="002A7C58"/>
    <w:rsid w:val="002B0AFB"/>
    <w:rsid w:val="002B1066"/>
    <w:rsid w:val="002B1135"/>
    <w:rsid w:val="002B28EC"/>
    <w:rsid w:val="002B2FF2"/>
    <w:rsid w:val="002B4815"/>
    <w:rsid w:val="002B5E04"/>
    <w:rsid w:val="002B6FBD"/>
    <w:rsid w:val="002C11DF"/>
    <w:rsid w:val="002C1351"/>
    <w:rsid w:val="002C142B"/>
    <w:rsid w:val="002C1511"/>
    <w:rsid w:val="002C1628"/>
    <w:rsid w:val="002C4F64"/>
    <w:rsid w:val="002C7BFE"/>
    <w:rsid w:val="002D1248"/>
    <w:rsid w:val="002D2B95"/>
    <w:rsid w:val="002D426B"/>
    <w:rsid w:val="002D6688"/>
    <w:rsid w:val="002E1111"/>
    <w:rsid w:val="002E1B0B"/>
    <w:rsid w:val="002E1DD7"/>
    <w:rsid w:val="002E20A2"/>
    <w:rsid w:val="002E2FE5"/>
    <w:rsid w:val="002E33C4"/>
    <w:rsid w:val="002E3642"/>
    <w:rsid w:val="002E6E3B"/>
    <w:rsid w:val="002F007A"/>
    <w:rsid w:val="002F208B"/>
    <w:rsid w:val="002F2B77"/>
    <w:rsid w:val="002F3915"/>
    <w:rsid w:val="002F3AC2"/>
    <w:rsid w:val="002F572E"/>
    <w:rsid w:val="002F68DE"/>
    <w:rsid w:val="002F7C48"/>
    <w:rsid w:val="00300CDC"/>
    <w:rsid w:val="00306CE6"/>
    <w:rsid w:val="00311122"/>
    <w:rsid w:val="003129BA"/>
    <w:rsid w:val="00312FB3"/>
    <w:rsid w:val="00313DB8"/>
    <w:rsid w:val="003143CC"/>
    <w:rsid w:val="00316989"/>
    <w:rsid w:val="0031703C"/>
    <w:rsid w:val="003211F8"/>
    <w:rsid w:val="00323BB6"/>
    <w:rsid w:val="003270AF"/>
    <w:rsid w:val="003319CC"/>
    <w:rsid w:val="003321CF"/>
    <w:rsid w:val="00332647"/>
    <w:rsid w:val="00332A59"/>
    <w:rsid w:val="00333990"/>
    <w:rsid w:val="00333CBF"/>
    <w:rsid w:val="003349E7"/>
    <w:rsid w:val="003360C2"/>
    <w:rsid w:val="00340324"/>
    <w:rsid w:val="00340920"/>
    <w:rsid w:val="00343A57"/>
    <w:rsid w:val="003501DB"/>
    <w:rsid w:val="00350F44"/>
    <w:rsid w:val="00352EF6"/>
    <w:rsid w:val="00353D0C"/>
    <w:rsid w:val="003546F1"/>
    <w:rsid w:val="0036256B"/>
    <w:rsid w:val="0036511F"/>
    <w:rsid w:val="0036547E"/>
    <w:rsid w:val="00367352"/>
    <w:rsid w:val="00367ECA"/>
    <w:rsid w:val="00370A36"/>
    <w:rsid w:val="003710C8"/>
    <w:rsid w:val="00373EE4"/>
    <w:rsid w:val="00375921"/>
    <w:rsid w:val="00375AA8"/>
    <w:rsid w:val="00382101"/>
    <w:rsid w:val="00382BED"/>
    <w:rsid w:val="00383093"/>
    <w:rsid w:val="00383BA1"/>
    <w:rsid w:val="0038620C"/>
    <w:rsid w:val="00387B35"/>
    <w:rsid w:val="00390003"/>
    <w:rsid w:val="003915B4"/>
    <w:rsid w:val="003920B5"/>
    <w:rsid w:val="00392EA8"/>
    <w:rsid w:val="00393818"/>
    <w:rsid w:val="00395606"/>
    <w:rsid w:val="003A0BB7"/>
    <w:rsid w:val="003A2FDB"/>
    <w:rsid w:val="003A303F"/>
    <w:rsid w:val="003A4B34"/>
    <w:rsid w:val="003A4B74"/>
    <w:rsid w:val="003A5049"/>
    <w:rsid w:val="003A6536"/>
    <w:rsid w:val="003B0F78"/>
    <w:rsid w:val="003B197F"/>
    <w:rsid w:val="003B2A3C"/>
    <w:rsid w:val="003B2AFC"/>
    <w:rsid w:val="003B417D"/>
    <w:rsid w:val="003B45F9"/>
    <w:rsid w:val="003C25EB"/>
    <w:rsid w:val="003C3164"/>
    <w:rsid w:val="003C7DB9"/>
    <w:rsid w:val="003D11C7"/>
    <w:rsid w:val="003D1B2B"/>
    <w:rsid w:val="003D310E"/>
    <w:rsid w:val="003D3A10"/>
    <w:rsid w:val="003D3F8E"/>
    <w:rsid w:val="003D5FEE"/>
    <w:rsid w:val="003D7D53"/>
    <w:rsid w:val="003E14E2"/>
    <w:rsid w:val="003E6651"/>
    <w:rsid w:val="003E6AF3"/>
    <w:rsid w:val="003F19D6"/>
    <w:rsid w:val="003F3FA3"/>
    <w:rsid w:val="003F4D31"/>
    <w:rsid w:val="003F7D23"/>
    <w:rsid w:val="003F7EAE"/>
    <w:rsid w:val="00400D56"/>
    <w:rsid w:val="004023D8"/>
    <w:rsid w:val="00404077"/>
    <w:rsid w:val="00405391"/>
    <w:rsid w:val="004067DA"/>
    <w:rsid w:val="00406A92"/>
    <w:rsid w:val="0041234B"/>
    <w:rsid w:val="00413575"/>
    <w:rsid w:val="004150C6"/>
    <w:rsid w:val="00420B55"/>
    <w:rsid w:val="00423632"/>
    <w:rsid w:val="004250AD"/>
    <w:rsid w:val="00426D67"/>
    <w:rsid w:val="00427902"/>
    <w:rsid w:val="004314EA"/>
    <w:rsid w:val="0043352F"/>
    <w:rsid w:val="00433DF1"/>
    <w:rsid w:val="00435EFD"/>
    <w:rsid w:val="00435FC2"/>
    <w:rsid w:val="00442FBA"/>
    <w:rsid w:val="00444CF3"/>
    <w:rsid w:val="00444D40"/>
    <w:rsid w:val="00446AD6"/>
    <w:rsid w:val="004521DC"/>
    <w:rsid w:val="004522C5"/>
    <w:rsid w:val="00452352"/>
    <w:rsid w:val="00452AA0"/>
    <w:rsid w:val="004559E0"/>
    <w:rsid w:val="00455D83"/>
    <w:rsid w:val="00457CC9"/>
    <w:rsid w:val="00463C73"/>
    <w:rsid w:val="00464C5A"/>
    <w:rsid w:val="00465032"/>
    <w:rsid w:val="0046662A"/>
    <w:rsid w:val="004739E3"/>
    <w:rsid w:val="00475717"/>
    <w:rsid w:val="0047670A"/>
    <w:rsid w:val="00477A47"/>
    <w:rsid w:val="004833E8"/>
    <w:rsid w:val="00483713"/>
    <w:rsid w:val="0048462D"/>
    <w:rsid w:val="0048464F"/>
    <w:rsid w:val="004914B8"/>
    <w:rsid w:val="00492494"/>
    <w:rsid w:val="00493244"/>
    <w:rsid w:val="00493457"/>
    <w:rsid w:val="004959E0"/>
    <w:rsid w:val="00495B8E"/>
    <w:rsid w:val="004A0CB6"/>
    <w:rsid w:val="004A3672"/>
    <w:rsid w:val="004A4848"/>
    <w:rsid w:val="004A79C6"/>
    <w:rsid w:val="004B07BA"/>
    <w:rsid w:val="004B13E9"/>
    <w:rsid w:val="004B39DE"/>
    <w:rsid w:val="004B3B0C"/>
    <w:rsid w:val="004B3CED"/>
    <w:rsid w:val="004B52A2"/>
    <w:rsid w:val="004B588F"/>
    <w:rsid w:val="004B5CCC"/>
    <w:rsid w:val="004B5D0D"/>
    <w:rsid w:val="004C0083"/>
    <w:rsid w:val="004C03F5"/>
    <w:rsid w:val="004C13A3"/>
    <w:rsid w:val="004C2137"/>
    <w:rsid w:val="004D054A"/>
    <w:rsid w:val="004D13B7"/>
    <w:rsid w:val="004D7212"/>
    <w:rsid w:val="004D73F6"/>
    <w:rsid w:val="004D798F"/>
    <w:rsid w:val="004E0793"/>
    <w:rsid w:val="004E133E"/>
    <w:rsid w:val="004E29A8"/>
    <w:rsid w:val="004E3C96"/>
    <w:rsid w:val="004F0BB4"/>
    <w:rsid w:val="004F27BF"/>
    <w:rsid w:val="004F2F86"/>
    <w:rsid w:val="004F3E53"/>
    <w:rsid w:val="004F40A6"/>
    <w:rsid w:val="004F4FA9"/>
    <w:rsid w:val="004F6EE7"/>
    <w:rsid w:val="00500099"/>
    <w:rsid w:val="00500735"/>
    <w:rsid w:val="00500791"/>
    <w:rsid w:val="00501092"/>
    <w:rsid w:val="00501E9E"/>
    <w:rsid w:val="005028CE"/>
    <w:rsid w:val="00502AEA"/>
    <w:rsid w:val="00511B32"/>
    <w:rsid w:val="00512A1A"/>
    <w:rsid w:val="00513EBD"/>
    <w:rsid w:val="00516238"/>
    <w:rsid w:val="005203BC"/>
    <w:rsid w:val="00520677"/>
    <w:rsid w:val="00521440"/>
    <w:rsid w:val="00525C39"/>
    <w:rsid w:val="00527F95"/>
    <w:rsid w:val="0053313E"/>
    <w:rsid w:val="005337B5"/>
    <w:rsid w:val="00537620"/>
    <w:rsid w:val="00541475"/>
    <w:rsid w:val="00541E97"/>
    <w:rsid w:val="00543F82"/>
    <w:rsid w:val="0054434F"/>
    <w:rsid w:val="00545F18"/>
    <w:rsid w:val="00546975"/>
    <w:rsid w:val="00550154"/>
    <w:rsid w:val="00552078"/>
    <w:rsid w:val="00552B83"/>
    <w:rsid w:val="00556D3F"/>
    <w:rsid w:val="00570732"/>
    <w:rsid w:val="00572955"/>
    <w:rsid w:val="00572997"/>
    <w:rsid w:val="00581EC0"/>
    <w:rsid w:val="0058262C"/>
    <w:rsid w:val="00585C01"/>
    <w:rsid w:val="00586A96"/>
    <w:rsid w:val="00590CD6"/>
    <w:rsid w:val="00593079"/>
    <w:rsid w:val="005933E7"/>
    <w:rsid w:val="00593A4C"/>
    <w:rsid w:val="0059422E"/>
    <w:rsid w:val="005A0E05"/>
    <w:rsid w:val="005A0F3C"/>
    <w:rsid w:val="005A273C"/>
    <w:rsid w:val="005A4148"/>
    <w:rsid w:val="005B04A0"/>
    <w:rsid w:val="005B111E"/>
    <w:rsid w:val="005B3B48"/>
    <w:rsid w:val="005B5811"/>
    <w:rsid w:val="005B7683"/>
    <w:rsid w:val="005B77BB"/>
    <w:rsid w:val="005C00D9"/>
    <w:rsid w:val="005C0578"/>
    <w:rsid w:val="005C1219"/>
    <w:rsid w:val="005C23E1"/>
    <w:rsid w:val="005C2418"/>
    <w:rsid w:val="005C2470"/>
    <w:rsid w:val="005D1308"/>
    <w:rsid w:val="005D3820"/>
    <w:rsid w:val="005D3BAA"/>
    <w:rsid w:val="005D440C"/>
    <w:rsid w:val="005D55EA"/>
    <w:rsid w:val="005D7283"/>
    <w:rsid w:val="005E1FCF"/>
    <w:rsid w:val="005E3131"/>
    <w:rsid w:val="005E5BB7"/>
    <w:rsid w:val="005E5DDA"/>
    <w:rsid w:val="005E5FEB"/>
    <w:rsid w:val="005E767B"/>
    <w:rsid w:val="005F059B"/>
    <w:rsid w:val="005F340A"/>
    <w:rsid w:val="005F3C3A"/>
    <w:rsid w:val="005F7DCF"/>
    <w:rsid w:val="00601DE7"/>
    <w:rsid w:val="0060222F"/>
    <w:rsid w:val="0060265A"/>
    <w:rsid w:val="00604284"/>
    <w:rsid w:val="00607103"/>
    <w:rsid w:val="00610206"/>
    <w:rsid w:val="006108E5"/>
    <w:rsid w:val="00610EE1"/>
    <w:rsid w:val="00611793"/>
    <w:rsid w:val="0061230B"/>
    <w:rsid w:val="00612438"/>
    <w:rsid w:val="006137C2"/>
    <w:rsid w:val="00614A7E"/>
    <w:rsid w:val="006150D8"/>
    <w:rsid w:val="00615C73"/>
    <w:rsid w:val="00620F07"/>
    <w:rsid w:val="00623CC0"/>
    <w:rsid w:val="00624EF4"/>
    <w:rsid w:val="00625B32"/>
    <w:rsid w:val="00625DD5"/>
    <w:rsid w:val="006263CA"/>
    <w:rsid w:val="0062643D"/>
    <w:rsid w:val="00626FED"/>
    <w:rsid w:val="00634190"/>
    <w:rsid w:val="0063513D"/>
    <w:rsid w:val="00640536"/>
    <w:rsid w:val="00640EC5"/>
    <w:rsid w:val="0064138A"/>
    <w:rsid w:val="00641F7D"/>
    <w:rsid w:val="006428B7"/>
    <w:rsid w:val="006431F9"/>
    <w:rsid w:val="00643523"/>
    <w:rsid w:val="006449FC"/>
    <w:rsid w:val="0064535C"/>
    <w:rsid w:val="00645B87"/>
    <w:rsid w:val="00652FD8"/>
    <w:rsid w:val="00653007"/>
    <w:rsid w:val="0065366B"/>
    <w:rsid w:val="006538C3"/>
    <w:rsid w:val="00653F77"/>
    <w:rsid w:val="00655949"/>
    <w:rsid w:val="00656095"/>
    <w:rsid w:val="006567F4"/>
    <w:rsid w:val="00656B89"/>
    <w:rsid w:val="00657296"/>
    <w:rsid w:val="006601AE"/>
    <w:rsid w:val="00660859"/>
    <w:rsid w:val="00660E30"/>
    <w:rsid w:val="006623C9"/>
    <w:rsid w:val="006642F2"/>
    <w:rsid w:val="00665550"/>
    <w:rsid w:val="00667720"/>
    <w:rsid w:val="006709BA"/>
    <w:rsid w:val="00670CA6"/>
    <w:rsid w:val="00671133"/>
    <w:rsid w:val="006743DB"/>
    <w:rsid w:val="00674492"/>
    <w:rsid w:val="00676257"/>
    <w:rsid w:val="0067730E"/>
    <w:rsid w:val="006813E5"/>
    <w:rsid w:val="00681AA8"/>
    <w:rsid w:val="00681ADB"/>
    <w:rsid w:val="00682BFF"/>
    <w:rsid w:val="00683B88"/>
    <w:rsid w:val="00684BB5"/>
    <w:rsid w:val="00690598"/>
    <w:rsid w:val="00690610"/>
    <w:rsid w:val="006907E8"/>
    <w:rsid w:val="006927D4"/>
    <w:rsid w:val="00692CB5"/>
    <w:rsid w:val="006956A6"/>
    <w:rsid w:val="00696537"/>
    <w:rsid w:val="006A183B"/>
    <w:rsid w:val="006A1B9A"/>
    <w:rsid w:val="006A3291"/>
    <w:rsid w:val="006A43F4"/>
    <w:rsid w:val="006A5F59"/>
    <w:rsid w:val="006A7457"/>
    <w:rsid w:val="006B12A9"/>
    <w:rsid w:val="006B39DE"/>
    <w:rsid w:val="006B3E73"/>
    <w:rsid w:val="006B61AA"/>
    <w:rsid w:val="006C0B8D"/>
    <w:rsid w:val="006C0E21"/>
    <w:rsid w:val="006C49DC"/>
    <w:rsid w:val="006C64F9"/>
    <w:rsid w:val="006C73B0"/>
    <w:rsid w:val="006D12AA"/>
    <w:rsid w:val="006D6D01"/>
    <w:rsid w:val="006D759C"/>
    <w:rsid w:val="006E1AA7"/>
    <w:rsid w:val="006E3494"/>
    <w:rsid w:val="006E37B4"/>
    <w:rsid w:val="006E6ACF"/>
    <w:rsid w:val="006E7F92"/>
    <w:rsid w:val="006F0071"/>
    <w:rsid w:val="006F4363"/>
    <w:rsid w:val="006F60AB"/>
    <w:rsid w:val="006F6CAE"/>
    <w:rsid w:val="00700C3A"/>
    <w:rsid w:val="00701310"/>
    <w:rsid w:val="00701D6C"/>
    <w:rsid w:val="0070405B"/>
    <w:rsid w:val="00704704"/>
    <w:rsid w:val="00704987"/>
    <w:rsid w:val="00710245"/>
    <w:rsid w:val="007141D3"/>
    <w:rsid w:val="00714395"/>
    <w:rsid w:val="007164F3"/>
    <w:rsid w:val="00717D56"/>
    <w:rsid w:val="00720371"/>
    <w:rsid w:val="00720F7D"/>
    <w:rsid w:val="007241E6"/>
    <w:rsid w:val="007249EE"/>
    <w:rsid w:val="00726D26"/>
    <w:rsid w:val="00730DCB"/>
    <w:rsid w:val="0073262E"/>
    <w:rsid w:val="00732F7F"/>
    <w:rsid w:val="00733247"/>
    <w:rsid w:val="007363C8"/>
    <w:rsid w:val="00740564"/>
    <w:rsid w:val="00740D23"/>
    <w:rsid w:val="00741D68"/>
    <w:rsid w:val="007420AF"/>
    <w:rsid w:val="00744064"/>
    <w:rsid w:val="0074555A"/>
    <w:rsid w:val="00745600"/>
    <w:rsid w:val="0075020E"/>
    <w:rsid w:val="0075052E"/>
    <w:rsid w:val="00750A39"/>
    <w:rsid w:val="00751FFD"/>
    <w:rsid w:val="00754562"/>
    <w:rsid w:val="00755535"/>
    <w:rsid w:val="007604D9"/>
    <w:rsid w:val="0076169C"/>
    <w:rsid w:val="007621E0"/>
    <w:rsid w:val="00762A6A"/>
    <w:rsid w:val="00762C14"/>
    <w:rsid w:val="007643B6"/>
    <w:rsid w:val="00765133"/>
    <w:rsid w:val="00766712"/>
    <w:rsid w:val="00770E44"/>
    <w:rsid w:val="007712A7"/>
    <w:rsid w:val="00773DB2"/>
    <w:rsid w:val="0078136D"/>
    <w:rsid w:val="007858D2"/>
    <w:rsid w:val="00785E5A"/>
    <w:rsid w:val="00787287"/>
    <w:rsid w:val="007872CD"/>
    <w:rsid w:val="00791352"/>
    <w:rsid w:val="00791998"/>
    <w:rsid w:val="00792D47"/>
    <w:rsid w:val="00792FEC"/>
    <w:rsid w:val="0079362E"/>
    <w:rsid w:val="00793F5A"/>
    <w:rsid w:val="007949EB"/>
    <w:rsid w:val="00794C63"/>
    <w:rsid w:val="00797523"/>
    <w:rsid w:val="007A0995"/>
    <w:rsid w:val="007A6565"/>
    <w:rsid w:val="007A7FE7"/>
    <w:rsid w:val="007B5C19"/>
    <w:rsid w:val="007B621E"/>
    <w:rsid w:val="007B7173"/>
    <w:rsid w:val="007B7500"/>
    <w:rsid w:val="007B7C0A"/>
    <w:rsid w:val="007C79A0"/>
    <w:rsid w:val="007C7CAC"/>
    <w:rsid w:val="007D12A5"/>
    <w:rsid w:val="007D30A6"/>
    <w:rsid w:val="007D4BCA"/>
    <w:rsid w:val="007D68B2"/>
    <w:rsid w:val="007D7B40"/>
    <w:rsid w:val="007E026B"/>
    <w:rsid w:val="007E28E2"/>
    <w:rsid w:val="007E6199"/>
    <w:rsid w:val="007E696B"/>
    <w:rsid w:val="007E6D6B"/>
    <w:rsid w:val="007E7BE7"/>
    <w:rsid w:val="007F1001"/>
    <w:rsid w:val="007F1695"/>
    <w:rsid w:val="007F3A6B"/>
    <w:rsid w:val="00801E45"/>
    <w:rsid w:val="00802D26"/>
    <w:rsid w:val="00803A5B"/>
    <w:rsid w:val="008058DC"/>
    <w:rsid w:val="00805AB9"/>
    <w:rsid w:val="00810604"/>
    <w:rsid w:val="008162EF"/>
    <w:rsid w:val="00816B93"/>
    <w:rsid w:val="00822C8E"/>
    <w:rsid w:val="00822E44"/>
    <w:rsid w:val="008232F8"/>
    <w:rsid w:val="00823C15"/>
    <w:rsid w:val="008241E9"/>
    <w:rsid w:val="00824DFC"/>
    <w:rsid w:val="008261CB"/>
    <w:rsid w:val="00830C0D"/>
    <w:rsid w:val="00830D82"/>
    <w:rsid w:val="00831FA0"/>
    <w:rsid w:val="00836986"/>
    <w:rsid w:val="00837B84"/>
    <w:rsid w:val="0084158B"/>
    <w:rsid w:val="00841F76"/>
    <w:rsid w:val="0084208D"/>
    <w:rsid w:val="00844883"/>
    <w:rsid w:val="00845CCE"/>
    <w:rsid w:val="00845DB1"/>
    <w:rsid w:val="0084623E"/>
    <w:rsid w:val="00847E8C"/>
    <w:rsid w:val="00851648"/>
    <w:rsid w:val="00857E2F"/>
    <w:rsid w:val="00860B1C"/>
    <w:rsid w:val="008621F5"/>
    <w:rsid w:val="00864EF2"/>
    <w:rsid w:val="0086581D"/>
    <w:rsid w:val="00872D36"/>
    <w:rsid w:val="00873E4C"/>
    <w:rsid w:val="0087495A"/>
    <w:rsid w:val="0087499F"/>
    <w:rsid w:val="00875FFE"/>
    <w:rsid w:val="00880DB2"/>
    <w:rsid w:val="00880DED"/>
    <w:rsid w:val="00882254"/>
    <w:rsid w:val="00886036"/>
    <w:rsid w:val="00887383"/>
    <w:rsid w:val="00887440"/>
    <w:rsid w:val="0088762A"/>
    <w:rsid w:val="00890410"/>
    <w:rsid w:val="008927B5"/>
    <w:rsid w:val="008937E2"/>
    <w:rsid w:val="00893DED"/>
    <w:rsid w:val="008958A2"/>
    <w:rsid w:val="008959B8"/>
    <w:rsid w:val="00895E42"/>
    <w:rsid w:val="008A1790"/>
    <w:rsid w:val="008A2B44"/>
    <w:rsid w:val="008A5060"/>
    <w:rsid w:val="008A6ACC"/>
    <w:rsid w:val="008A74CE"/>
    <w:rsid w:val="008B24CC"/>
    <w:rsid w:val="008B3942"/>
    <w:rsid w:val="008C0051"/>
    <w:rsid w:val="008C0671"/>
    <w:rsid w:val="008C2475"/>
    <w:rsid w:val="008D038E"/>
    <w:rsid w:val="008D0C4E"/>
    <w:rsid w:val="008E4222"/>
    <w:rsid w:val="008E6F8B"/>
    <w:rsid w:val="008F2286"/>
    <w:rsid w:val="008F2474"/>
    <w:rsid w:val="008F5053"/>
    <w:rsid w:val="008F53B7"/>
    <w:rsid w:val="00900B12"/>
    <w:rsid w:val="009035F4"/>
    <w:rsid w:val="0090384F"/>
    <w:rsid w:val="00904240"/>
    <w:rsid w:val="00905CD0"/>
    <w:rsid w:val="00907F47"/>
    <w:rsid w:val="00910048"/>
    <w:rsid w:val="009111E0"/>
    <w:rsid w:val="009164C0"/>
    <w:rsid w:val="00917B05"/>
    <w:rsid w:val="0092159F"/>
    <w:rsid w:val="00931800"/>
    <w:rsid w:val="00934992"/>
    <w:rsid w:val="00934A3F"/>
    <w:rsid w:val="00935189"/>
    <w:rsid w:val="009368B7"/>
    <w:rsid w:val="00936E48"/>
    <w:rsid w:val="00937DB1"/>
    <w:rsid w:val="009401F9"/>
    <w:rsid w:val="0094107C"/>
    <w:rsid w:val="00941AB7"/>
    <w:rsid w:val="009443C6"/>
    <w:rsid w:val="009444F0"/>
    <w:rsid w:val="0094561F"/>
    <w:rsid w:val="00950CA9"/>
    <w:rsid w:val="0095126C"/>
    <w:rsid w:val="009514BA"/>
    <w:rsid w:val="00952EFD"/>
    <w:rsid w:val="00953766"/>
    <w:rsid w:val="00953A9E"/>
    <w:rsid w:val="0095416F"/>
    <w:rsid w:val="0095502B"/>
    <w:rsid w:val="0095526D"/>
    <w:rsid w:val="00955FF3"/>
    <w:rsid w:val="00956DEB"/>
    <w:rsid w:val="0095707B"/>
    <w:rsid w:val="00957AB8"/>
    <w:rsid w:val="00957BDF"/>
    <w:rsid w:val="00961EC0"/>
    <w:rsid w:val="00961F93"/>
    <w:rsid w:val="009621FE"/>
    <w:rsid w:val="00962C23"/>
    <w:rsid w:val="0096651F"/>
    <w:rsid w:val="00967188"/>
    <w:rsid w:val="00967E2F"/>
    <w:rsid w:val="00972A61"/>
    <w:rsid w:val="00976B48"/>
    <w:rsid w:val="0097770B"/>
    <w:rsid w:val="00980B20"/>
    <w:rsid w:val="00980E3A"/>
    <w:rsid w:val="009840BA"/>
    <w:rsid w:val="009865F5"/>
    <w:rsid w:val="0099073A"/>
    <w:rsid w:val="00991BD9"/>
    <w:rsid w:val="00993E1E"/>
    <w:rsid w:val="009973BE"/>
    <w:rsid w:val="00997BF4"/>
    <w:rsid w:val="00997C50"/>
    <w:rsid w:val="00997E94"/>
    <w:rsid w:val="009A18A4"/>
    <w:rsid w:val="009A2C81"/>
    <w:rsid w:val="009A30C1"/>
    <w:rsid w:val="009A4195"/>
    <w:rsid w:val="009A469E"/>
    <w:rsid w:val="009A5FFB"/>
    <w:rsid w:val="009B0246"/>
    <w:rsid w:val="009B07E8"/>
    <w:rsid w:val="009B37B1"/>
    <w:rsid w:val="009B7F48"/>
    <w:rsid w:val="009C053F"/>
    <w:rsid w:val="009C0BD5"/>
    <w:rsid w:val="009C1470"/>
    <w:rsid w:val="009C188B"/>
    <w:rsid w:val="009C519B"/>
    <w:rsid w:val="009C5C9F"/>
    <w:rsid w:val="009C752C"/>
    <w:rsid w:val="009D129B"/>
    <w:rsid w:val="009D14CE"/>
    <w:rsid w:val="009E1EB3"/>
    <w:rsid w:val="009E3B02"/>
    <w:rsid w:val="009E4125"/>
    <w:rsid w:val="009E6812"/>
    <w:rsid w:val="009F047D"/>
    <w:rsid w:val="009F0E77"/>
    <w:rsid w:val="009F1130"/>
    <w:rsid w:val="009F26BB"/>
    <w:rsid w:val="009F702A"/>
    <w:rsid w:val="009F7848"/>
    <w:rsid w:val="00A06AF9"/>
    <w:rsid w:val="00A120B3"/>
    <w:rsid w:val="00A1353B"/>
    <w:rsid w:val="00A1513F"/>
    <w:rsid w:val="00A16F07"/>
    <w:rsid w:val="00A16F5F"/>
    <w:rsid w:val="00A21485"/>
    <w:rsid w:val="00A22E0C"/>
    <w:rsid w:val="00A22E63"/>
    <w:rsid w:val="00A2533F"/>
    <w:rsid w:val="00A257BA"/>
    <w:rsid w:val="00A25940"/>
    <w:rsid w:val="00A259EC"/>
    <w:rsid w:val="00A270CD"/>
    <w:rsid w:val="00A313D8"/>
    <w:rsid w:val="00A333E4"/>
    <w:rsid w:val="00A334D4"/>
    <w:rsid w:val="00A35D8A"/>
    <w:rsid w:val="00A36895"/>
    <w:rsid w:val="00A40DFD"/>
    <w:rsid w:val="00A423BC"/>
    <w:rsid w:val="00A42CCF"/>
    <w:rsid w:val="00A43325"/>
    <w:rsid w:val="00A437EB"/>
    <w:rsid w:val="00A43A43"/>
    <w:rsid w:val="00A4586F"/>
    <w:rsid w:val="00A47087"/>
    <w:rsid w:val="00A50276"/>
    <w:rsid w:val="00A50C6E"/>
    <w:rsid w:val="00A5147C"/>
    <w:rsid w:val="00A51C57"/>
    <w:rsid w:val="00A53B8C"/>
    <w:rsid w:val="00A544F3"/>
    <w:rsid w:val="00A55448"/>
    <w:rsid w:val="00A55B45"/>
    <w:rsid w:val="00A56D1A"/>
    <w:rsid w:val="00A57951"/>
    <w:rsid w:val="00A607D0"/>
    <w:rsid w:val="00A60B93"/>
    <w:rsid w:val="00A611AC"/>
    <w:rsid w:val="00A62AFE"/>
    <w:rsid w:val="00A655C6"/>
    <w:rsid w:val="00A66794"/>
    <w:rsid w:val="00A722B4"/>
    <w:rsid w:val="00A75AA1"/>
    <w:rsid w:val="00A76615"/>
    <w:rsid w:val="00A83836"/>
    <w:rsid w:val="00A86205"/>
    <w:rsid w:val="00A870E9"/>
    <w:rsid w:val="00A87981"/>
    <w:rsid w:val="00A92465"/>
    <w:rsid w:val="00A952CF"/>
    <w:rsid w:val="00A97C01"/>
    <w:rsid w:val="00AA0E20"/>
    <w:rsid w:val="00AA2F43"/>
    <w:rsid w:val="00AA3404"/>
    <w:rsid w:val="00AA392E"/>
    <w:rsid w:val="00AA42A6"/>
    <w:rsid w:val="00AA5825"/>
    <w:rsid w:val="00AB3C94"/>
    <w:rsid w:val="00AB4D29"/>
    <w:rsid w:val="00AB7431"/>
    <w:rsid w:val="00AC05B3"/>
    <w:rsid w:val="00AC0AB1"/>
    <w:rsid w:val="00AC0F61"/>
    <w:rsid w:val="00AC2F47"/>
    <w:rsid w:val="00AC316B"/>
    <w:rsid w:val="00AC3401"/>
    <w:rsid w:val="00AD3AA8"/>
    <w:rsid w:val="00AD47DA"/>
    <w:rsid w:val="00AD4A30"/>
    <w:rsid w:val="00AD5A70"/>
    <w:rsid w:val="00AD638A"/>
    <w:rsid w:val="00AE117C"/>
    <w:rsid w:val="00AE142D"/>
    <w:rsid w:val="00AE22FB"/>
    <w:rsid w:val="00AE249D"/>
    <w:rsid w:val="00AE6091"/>
    <w:rsid w:val="00AE6824"/>
    <w:rsid w:val="00AE6B4A"/>
    <w:rsid w:val="00AE7B6F"/>
    <w:rsid w:val="00AF019F"/>
    <w:rsid w:val="00AF0A22"/>
    <w:rsid w:val="00AF0B65"/>
    <w:rsid w:val="00AF16C7"/>
    <w:rsid w:val="00AF4355"/>
    <w:rsid w:val="00AF454C"/>
    <w:rsid w:val="00AF6D3B"/>
    <w:rsid w:val="00AF71E0"/>
    <w:rsid w:val="00AF7922"/>
    <w:rsid w:val="00AF7E09"/>
    <w:rsid w:val="00AF7ECE"/>
    <w:rsid w:val="00B00330"/>
    <w:rsid w:val="00B01048"/>
    <w:rsid w:val="00B01145"/>
    <w:rsid w:val="00B01B0A"/>
    <w:rsid w:val="00B05029"/>
    <w:rsid w:val="00B07143"/>
    <w:rsid w:val="00B1362F"/>
    <w:rsid w:val="00B200A2"/>
    <w:rsid w:val="00B23B1F"/>
    <w:rsid w:val="00B24E3A"/>
    <w:rsid w:val="00B31B09"/>
    <w:rsid w:val="00B3337D"/>
    <w:rsid w:val="00B34C93"/>
    <w:rsid w:val="00B3705D"/>
    <w:rsid w:val="00B37BCA"/>
    <w:rsid w:val="00B402FE"/>
    <w:rsid w:val="00B40558"/>
    <w:rsid w:val="00B40B84"/>
    <w:rsid w:val="00B43E2B"/>
    <w:rsid w:val="00B466E9"/>
    <w:rsid w:val="00B50B03"/>
    <w:rsid w:val="00B515BB"/>
    <w:rsid w:val="00B51B32"/>
    <w:rsid w:val="00B52281"/>
    <w:rsid w:val="00B53234"/>
    <w:rsid w:val="00B57E9E"/>
    <w:rsid w:val="00B61BB4"/>
    <w:rsid w:val="00B7025E"/>
    <w:rsid w:val="00B72F51"/>
    <w:rsid w:val="00B74689"/>
    <w:rsid w:val="00B76488"/>
    <w:rsid w:val="00B76749"/>
    <w:rsid w:val="00B77CE3"/>
    <w:rsid w:val="00B80644"/>
    <w:rsid w:val="00B83148"/>
    <w:rsid w:val="00B835E7"/>
    <w:rsid w:val="00B914BC"/>
    <w:rsid w:val="00B935F1"/>
    <w:rsid w:val="00B97610"/>
    <w:rsid w:val="00BA0175"/>
    <w:rsid w:val="00BA1157"/>
    <w:rsid w:val="00BA2B0D"/>
    <w:rsid w:val="00BA4044"/>
    <w:rsid w:val="00BA5C79"/>
    <w:rsid w:val="00BA7638"/>
    <w:rsid w:val="00BB0CA3"/>
    <w:rsid w:val="00BB174B"/>
    <w:rsid w:val="00BB3214"/>
    <w:rsid w:val="00BB3D52"/>
    <w:rsid w:val="00BB4507"/>
    <w:rsid w:val="00BB5FD4"/>
    <w:rsid w:val="00BC06E8"/>
    <w:rsid w:val="00BC32E7"/>
    <w:rsid w:val="00BC384C"/>
    <w:rsid w:val="00BC47A4"/>
    <w:rsid w:val="00BC6938"/>
    <w:rsid w:val="00BC7263"/>
    <w:rsid w:val="00BC7604"/>
    <w:rsid w:val="00BD2D64"/>
    <w:rsid w:val="00BD4050"/>
    <w:rsid w:val="00BD47A6"/>
    <w:rsid w:val="00BD65F0"/>
    <w:rsid w:val="00BD78A2"/>
    <w:rsid w:val="00BE067A"/>
    <w:rsid w:val="00BE0D43"/>
    <w:rsid w:val="00BE30E6"/>
    <w:rsid w:val="00BE3A7F"/>
    <w:rsid w:val="00BE515F"/>
    <w:rsid w:val="00BE5D54"/>
    <w:rsid w:val="00BE6C25"/>
    <w:rsid w:val="00BE7BF4"/>
    <w:rsid w:val="00BF0AB3"/>
    <w:rsid w:val="00BF2A0E"/>
    <w:rsid w:val="00BF3141"/>
    <w:rsid w:val="00BF354C"/>
    <w:rsid w:val="00BF3B9D"/>
    <w:rsid w:val="00BF4D61"/>
    <w:rsid w:val="00BF76D8"/>
    <w:rsid w:val="00C0013A"/>
    <w:rsid w:val="00C0234A"/>
    <w:rsid w:val="00C02D0B"/>
    <w:rsid w:val="00C05595"/>
    <w:rsid w:val="00C064D4"/>
    <w:rsid w:val="00C11EBD"/>
    <w:rsid w:val="00C14483"/>
    <w:rsid w:val="00C1608E"/>
    <w:rsid w:val="00C16E9A"/>
    <w:rsid w:val="00C237D5"/>
    <w:rsid w:val="00C2435E"/>
    <w:rsid w:val="00C2656B"/>
    <w:rsid w:val="00C30110"/>
    <w:rsid w:val="00C30A64"/>
    <w:rsid w:val="00C31C89"/>
    <w:rsid w:val="00C37F54"/>
    <w:rsid w:val="00C40227"/>
    <w:rsid w:val="00C41A3E"/>
    <w:rsid w:val="00C44E82"/>
    <w:rsid w:val="00C45B27"/>
    <w:rsid w:val="00C47A1B"/>
    <w:rsid w:val="00C52942"/>
    <w:rsid w:val="00C53A97"/>
    <w:rsid w:val="00C55632"/>
    <w:rsid w:val="00C5589D"/>
    <w:rsid w:val="00C56770"/>
    <w:rsid w:val="00C57322"/>
    <w:rsid w:val="00C57486"/>
    <w:rsid w:val="00C61643"/>
    <w:rsid w:val="00C64055"/>
    <w:rsid w:val="00C6415E"/>
    <w:rsid w:val="00C64F51"/>
    <w:rsid w:val="00C65542"/>
    <w:rsid w:val="00C6698A"/>
    <w:rsid w:val="00C703F5"/>
    <w:rsid w:val="00C70509"/>
    <w:rsid w:val="00C708DE"/>
    <w:rsid w:val="00C7093F"/>
    <w:rsid w:val="00C72279"/>
    <w:rsid w:val="00C72FDA"/>
    <w:rsid w:val="00C74DB3"/>
    <w:rsid w:val="00C75485"/>
    <w:rsid w:val="00C76A79"/>
    <w:rsid w:val="00C77039"/>
    <w:rsid w:val="00C80202"/>
    <w:rsid w:val="00C82B27"/>
    <w:rsid w:val="00C907C1"/>
    <w:rsid w:val="00C94BBC"/>
    <w:rsid w:val="00C97FC8"/>
    <w:rsid w:val="00CA4DE2"/>
    <w:rsid w:val="00CB05C9"/>
    <w:rsid w:val="00CB259A"/>
    <w:rsid w:val="00CB2A43"/>
    <w:rsid w:val="00CB4192"/>
    <w:rsid w:val="00CB47E0"/>
    <w:rsid w:val="00CB4BD9"/>
    <w:rsid w:val="00CB4DE6"/>
    <w:rsid w:val="00CB4EBA"/>
    <w:rsid w:val="00CB669F"/>
    <w:rsid w:val="00CB6947"/>
    <w:rsid w:val="00CB6BB3"/>
    <w:rsid w:val="00CB6BCD"/>
    <w:rsid w:val="00CC1084"/>
    <w:rsid w:val="00CC15C8"/>
    <w:rsid w:val="00CC2355"/>
    <w:rsid w:val="00CC545D"/>
    <w:rsid w:val="00CD0B6F"/>
    <w:rsid w:val="00CD43BB"/>
    <w:rsid w:val="00CD6E71"/>
    <w:rsid w:val="00CD6ED6"/>
    <w:rsid w:val="00CE01D2"/>
    <w:rsid w:val="00CE1B94"/>
    <w:rsid w:val="00CE314A"/>
    <w:rsid w:val="00CE4C97"/>
    <w:rsid w:val="00CF0D63"/>
    <w:rsid w:val="00CF12F8"/>
    <w:rsid w:val="00CF1C0E"/>
    <w:rsid w:val="00CF3039"/>
    <w:rsid w:val="00CF394D"/>
    <w:rsid w:val="00CF3B5A"/>
    <w:rsid w:val="00CF4AD9"/>
    <w:rsid w:val="00CF4B0E"/>
    <w:rsid w:val="00CF6479"/>
    <w:rsid w:val="00CF72F5"/>
    <w:rsid w:val="00D00FC2"/>
    <w:rsid w:val="00D05C6E"/>
    <w:rsid w:val="00D103C7"/>
    <w:rsid w:val="00D10FB9"/>
    <w:rsid w:val="00D11028"/>
    <w:rsid w:val="00D11270"/>
    <w:rsid w:val="00D12019"/>
    <w:rsid w:val="00D12A6C"/>
    <w:rsid w:val="00D13BC0"/>
    <w:rsid w:val="00D14318"/>
    <w:rsid w:val="00D15E84"/>
    <w:rsid w:val="00D17A4B"/>
    <w:rsid w:val="00D20190"/>
    <w:rsid w:val="00D22123"/>
    <w:rsid w:val="00D2256F"/>
    <w:rsid w:val="00D23F08"/>
    <w:rsid w:val="00D24147"/>
    <w:rsid w:val="00D247A1"/>
    <w:rsid w:val="00D267BA"/>
    <w:rsid w:val="00D3324C"/>
    <w:rsid w:val="00D33C3F"/>
    <w:rsid w:val="00D3438A"/>
    <w:rsid w:val="00D34BE3"/>
    <w:rsid w:val="00D34BF3"/>
    <w:rsid w:val="00D352CE"/>
    <w:rsid w:val="00D360D5"/>
    <w:rsid w:val="00D36127"/>
    <w:rsid w:val="00D36B3D"/>
    <w:rsid w:val="00D378A4"/>
    <w:rsid w:val="00D42667"/>
    <w:rsid w:val="00D447F0"/>
    <w:rsid w:val="00D44806"/>
    <w:rsid w:val="00D4503B"/>
    <w:rsid w:val="00D45B9D"/>
    <w:rsid w:val="00D539D0"/>
    <w:rsid w:val="00D563D8"/>
    <w:rsid w:val="00D61297"/>
    <w:rsid w:val="00D63293"/>
    <w:rsid w:val="00D6349B"/>
    <w:rsid w:val="00D63897"/>
    <w:rsid w:val="00D640B2"/>
    <w:rsid w:val="00D659BD"/>
    <w:rsid w:val="00D6663F"/>
    <w:rsid w:val="00D672A2"/>
    <w:rsid w:val="00D67BC5"/>
    <w:rsid w:val="00D70D49"/>
    <w:rsid w:val="00D72D1C"/>
    <w:rsid w:val="00D7394C"/>
    <w:rsid w:val="00D73B53"/>
    <w:rsid w:val="00D751E8"/>
    <w:rsid w:val="00D752AB"/>
    <w:rsid w:val="00D75FED"/>
    <w:rsid w:val="00D763C2"/>
    <w:rsid w:val="00D80157"/>
    <w:rsid w:val="00D80D0B"/>
    <w:rsid w:val="00D848AB"/>
    <w:rsid w:val="00D853D9"/>
    <w:rsid w:val="00D85E29"/>
    <w:rsid w:val="00D862BB"/>
    <w:rsid w:val="00D86ECA"/>
    <w:rsid w:val="00D9017E"/>
    <w:rsid w:val="00D908F7"/>
    <w:rsid w:val="00D9365F"/>
    <w:rsid w:val="00D94C8C"/>
    <w:rsid w:val="00D95DD7"/>
    <w:rsid w:val="00D9669F"/>
    <w:rsid w:val="00D96CF6"/>
    <w:rsid w:val="00DA0C64"/>
    <w:rsid w:val="00DA503C"/>
    <w:rsid w:val="00DA5C6B"/>
    <w:rsid w:val="00DB16D2"/>
    <w:rsid w:val="00DB1E6F"/>
    <w:rsid w:val="00DB32DF"/>
    <w:rsid w:val="00DB3C7F"/>
    <w:rsid w:val="00DB3E63"/>
    <w:rsid w:val="00DB4710"/>
    <w:rsid w:val="00DB5A30"/>
    <w:rsid w:val="00DB728B"/>
    <w:rsid w:val="00DB7F89"/>
    <w:rsid w:val="00DC0906"/>
    <w:rsid w:val="00DC0F56"/>
    <w:rsid w:val="00DC27A1"/>
    <w:rsid w:val="00DC4FF9"/>
    <w:rsid w:val="00DD05C7"/>
    <w:rsid w:val="00DD16FA"/>
    <w:rsid w:val="00DD3B62"/>
    <w:rsid w:val="00DD69F6"/>
    <w:rsid w:val="00DD6FDE"/>
    <w:rsid w:val="00DD7C4B"/>
    <w:rsid w:val="00DE33CD"/>
    <w:rsid w:val="00DE4084"/>
    <w:rsid w:val="00DE6348"/>
    <w:rsid w:val="00DE7AA9"/>
    <w:rsid w:val="00DF1183"/>
    <w:rsid w:val="00DF13B6"/>
    <w:rsid w:val="00DF191E"/>
    <w:rsid w:val="00DF5A7B"/>
    <w:rsid w:val="00DF6983"/>
    <w:rsid w:val="00DF71CF"/>
    <w:rsid w:val="00DF7A77"/>
    <w:rsid w:val="00E0121F"/>
    <w:rsid w:val="00E01BA7"/>
    <w:rsid w:val="00E07BBC"/>
    <w:rsid w:val="00E116CE"/>
    <w:rsid w:val="00E13EE4"/>
    <w:rsid w:val="00E13EF6"/>
    <w:rsid w:val="00E144CE"/>
    <w:rsid w:val="00E159D4"/>
    <w:rsid w:val="00E15FDA"/>
    <w:rsid w:val="00E27500"/>
    <w:rsid w:val="00E31184"/>
    <w:rsid w:val="00E328E9"/>
    <w:rsid w:val="00E331BA"/>
    <w:rsid w:val="00E346AD"/>
    <w:rsid w:val="00E34896"/>
    <w:rsid w:val="00E36133"/>
    <w:rsid w:val="00E37FC9"/>
    <w:rsid w:val="00E42A7F"/>
    <w:rsid w:val="00E441CF"/>
    <w:rsid w:val="00E446E8"/>
    <w:rsid w:val="00E4795D"/>
    <w:rsid w:val="00E47BCF"/>
    <w:rsid w:val="00E50745"/>
    <w:rsid w:val="00E51C50"/>
    <w:rsid w:val="00E52606"/>
    <w:rsid w:val="00E52DED"/>
    <w:rsid w:val="00E5390C"/>
    <w:rsid w:val="00E60D8B"/>
    <w:rsid w:val="00E62237"/>
    <w:rsid w:val="00E62F19"/>
    <w:rsid w:val="00E644B8"/>
    <w:rsid w:val="00E64680"/>
    <w:rsid w:val="00E6512F"/>
    <w:rsid w:val="00E65B27"/>
    <w:rsid w:val="00E6612E"/>
    <w:rsid w:val="00E67A29"/>
    <w:rsid w:val="00E70CB3"/>
    <w:rsid w:val="00E71400"/>
    <w:rsid w:val="00E722F0"/>
    <w:rsid w:val="00E74435"/>
    <w:rsid w:val="00E744AE"/>
    <w:rsid w:val="00E76D1D"/>
    <w:rsid w:val="00E846B3"/>
    <w:rsid w:val="00E85366"/>
    <w:rsid w:val="00E85492"/>
    <w:rsid w:val="00E85CA0"/>
    <w:rsid w:val="00E87051"/>
    <w:rsid w:val="00E87F22"/>
    <w:rsid w:val="00E90314"/>
    <w:rsid w:val="00E90F5E"/>
    <w:rsid w:val="00E919DD"/>
    <w:rsid w:val="00E92FF1"/>
    <w:rsid w:val="00E933D0"/>
    <w:rsid w:val="00E93EAF"/>
    <w:rsid w:val="00E942B2"/>
    <w:rsid w:val="00E96863"/>
    <w:rsid w:val="00EA276B"/>
    <w:rsid w:val="00EA3052"/>
    <w:rsid w:val="00EA4158"/>
    <w:rsid w:val="00EA5065"/>
    <w:rsid w:val="00EA5A3D"/>
    <w:rsid w:val="00EA60E3"/>
    <w:rsid w:val="00EB09DC"/>
    <w:rsid w:val="00EB12CE"/>
    <w:rsid w:val="00EB3270"/>
    <w:rsid w:val="00EB4681"/>
    <w:rsid w:val="00EB584C"/>
    <w:rsid w:val="00EB5DD6"/>
    <w:rsid w:val="00EC08ED"/>
    <w:rsid w:val="00EC1689"/>
    <w:rsid w:val="00EC18AA"/>
    <w:rsid w:val="00EC1F74"/>
    <w:rsid w:val="00EC24FF"/>
    <w:rsid w:val="00EC27C6"/>
    <w:rsid w:val="00EC2E8D"/>
    <w:rsid w:val="00EC3B68"/>
    <w:rsid w:val="00EC3CE0"/>
    <w:rsid w:val="00EC3EB4"/>
    <w:rsid w:val="00EC4AD4"/>
    <w:rsid w:val="00EC511C"/>
    <w:rsid w:val="00EC517F"/>
    <w:rsid w:val="00EC6D80"/>
    <w:rsid w:val="00EC78E4"/>
    <w:rsid w:val="00EC7C6F"/>
    <w:rsid w:val="00ED59ED"/>
    <w:rsid w:val="00EE434A"/>
    <w:rsid w:val="00EE4BA6"/>
    <w:rsid w:val="00EF1250"/>
    <w:rsid w:val="00EF1E31"/>
    <w:rsid w:val="00EF7DDA"/>
    <w:rsid w:val="00F004A3"/>
    <w:rsid w:val="00F078A9"/>
    <w:rsid w:val="00F07956"/>
    <w:rsid w:val="00F112F5"/>
    <w:rsid w:val="00F11A04"/>
    <w:rsid w:val="00F12639"/>
    <w:rsid w:val="00F15E43"/>
    <w:rsid w:val="00F16817"/>
    <w:rsid w:val="00F16AB9"/>
    <w:rsid w:val="00F1705A"/>
    <w:rsid w:val="00F17BC8"/>
    <w:rsid w:val="00F20399"/>
    <w:rsid w:val="00F213D3"/>
    <w:rsid w:val="00F23657"/>
    <w:rsid w:val="00F23E82"/>
    <w:rsid w:val="00F25FDF"/>
    <w:rsid w:val="00F263FC"/>
    <w:rsid w:val="00F27344"/>
    <w:rsid w:val="00F30CA4"/>
    <w:rsid w:val="00F31A54"/>
    <w:rsid w:val="00F32359"/>
    <w:rsid w:val="00F325E4"/>
    <w:rsid w:val="00F3278B"/>
    <w:rsid w:val="00F35309"/>
    <w:rsid w:val="00F35671"/>
    <w:rsid w:val="00F36E9B"/>
    <w:rsid w:val="00F37512"/>
    <w:rsid w:val="00F37766"/>
    <w:rsid w:val="00F40742"/>
    <w:rsid w:val="00F4082E"/>
    <w:rsid w:val="00F436C1"/>
    <w:rsid w:val="00F44446"/>
    <w:rsid w:val="00F467DB"/>
    <w:rsid w:val="00F47F1C"/>
    <w:rsid w:val="00F50E17"/>
    <w:rsid w:val="00F52757"/>
    <w:rsid w:val="00F540C4"/>
    <w:rsid w:val="00F56FCD"/>
    <w:rsid w:val="00F60334"/>
    <w:rsid w:val="00F63C65"/>
    <w:rsid w:val="00F64832"/>
    <w:rsid w:val="00F65566"/>
    <w:rsid w:val="00F65A5A"/>
    <w:rsid w:val="00F6700D"/>
    <w:rsid w:val="00F70002"/>
    <w:rsid w:val="00F740F6"/>
    <w:rsid w:val="00F756EA"/>
    <w:rsid w:val="00F76DFB"/>
    <w:rsid w:val="00F85EE8"/>
    <w:rsid w:val="00F871DD"/>
    <w:rsid w:val="00F9209A"/>
    <w:rsid w:val="00F93700"/>
    <w:rsid w:val="00F94825"/>
    <w:rsid w:val="00F95EFD"/>
    <w:rsid w:val="00F96E28"/>
    <w:rsid w:val="00F97B41"/>
    <w:rsid w:val="00FA03F7"/>
    <w:rsid w:val="00FA1AEF"/>
    <w:rsid w:val="00FA6772"/>
    <w:rsid w:val="00FB0C53"/>
    <w:rsid w:val="00FB2EF6"/>
    <w:rsid w:val="00FB4AFF"/>
    <w:rsid w:val="00FB59C7"/>
    <w:rsid w:val="00FB656C"/>
    <w:rsid w:val="00FC665D"/>
    <w:rsid w:val="00FD1EB0"/>
    <w:rsid w:val="00FD3DE3"/>
    <w:rsid w:val="00FD55B0"/>
    <w:rsid w:val="00FD6A29"/>
    <w:rsid w:val="00FD7172"/>
    <w:rsid w:val="00FD73D1"/>
    <w:rsid w:val="00FE0854"/>
    <w:rsid w:val="00FE5585"/>
    <w:rsid w:val="00FE693F"/>
    <w:rsid w:val="00FE6F90"/>
    <w:rsid w:val="00FF03DD"/>
    <w:rsid w:val="00FF12E9"/>
    <w:rsid w:val="00FF1E54"/>
    <w:rsid w:val="00FF2009"/>
    <w:rsid w:val="00FF2327"/>
    <w:rsid w:val="00FF37E7"/>
    <w:rsid w:val="00FF382E"/>
    <w:rsid w:val="00FF3901"/>
    <w:rsid w:val="00FF41CB"/>
    <w:rsid w:val="00FF587B"/>
    <w:rsid w:val="00FF7E28"/>
    <w:rsid w:val="018E557C"/>
    <w:rsid w:val="019E2FC1"/>
    <w:rsid w:val="01EF345D"/>
    <w:rsid w:val="02EF559A"/>
    <w:rsid w:val="0309657C"/>
    <w:rsid w:val="03356D23"/>
    <w:rsid w:val="04655D0A"/>
    <w:rsid w:val="04A32AB0"/>
    <w:rsid w:val="053013BA"/>
    <w:rsid w:val="05830C13"/>
    <w:rsid w:val="05E605E9"/>
    <w:rsid w:val="064C05D4"/>
    <w:rsid w:val="06757291"/>
    <w:rsid w:val="07F777E8"/>
    <w:rsid w:val="08490DFC"/>
    <w:rsid w:val="08932ACC"/>
    <w:rsid w:val="08A26A3F"/>
    <w:rsid w:val="08FE5A2C"/>
    <w:rsid w:val="094021CB"/>
    <w:rsid w:val="09DD69D9"/>
    <w:rsid w:val="0A203928"/>
    <w:rsid w:val="0A421C57"/>
    <w:rsid w:val="0ACC1071"/>
    <w:rsid w:val="0ADA2D4F"/>
    <w:rsid w:val="0C1F2D83"/>
    <w:rsid w:val="0D5B7E65"/>
    <w:rsid w:val="0DB47920"/>
    <w:rsid w:val="0DC666CE"/>
    <w:rsid w:val="0DEE1A67"/>
    <w:rsid w:val="0E304A24"/>
    <w:rsid w:val="0E611DA6"/>
    <w:rsid w:val="0E6A59B5"/>
    <w:rsid w:val="0EBC5195"/>
    <w:rsid w:val="0F073B56"/>
    <w:rsid w:val="0F37169A"/>
    <w:rsid w:val="10D7377A"/>
    <w:rsid w:val="110F22C9"/>
    <w:rsid w:val="115B08B3"/>
    <w:rsid w:val="11A23746"/>
    <w:rsid w:val="11A93A54"/>
    <w:rsid w:val="12AF7E37"/>
    <w:rsid w:val="12C86EA0"/>
    <w:rsid w:val="131F11BA"/>
    <w:rsid w:val="13B349F4"/>
    <w:rsid w:val="13C27611"/>
    <w:rsid w:val="14984AAE"/>
    <w:rsid w:val="14FD7DC7"/>
    <w:rsid w:val="15AD1049"/>
    <w:rsid w:val="15E2455C"/>
    <w:rsid w:val="17270216"/>
    <w:rsid w:val="17771501"/>
    <w:rsid w:val="18A00A54"/>
    <w:rsid w:val="18E21978"/>
    <w:rsid w:val="1905081B"/>
    <w:rsid w:val="1982551D"/>
    <w:rsid w:val="19C64CE0"/>
    <w:rsid w:val="1A403F52"/>
    <w:rsid w:val="1A643081"/>
    <w:rsid w:val="1AD95A54"/>
    <w:rsid w:val="1B9419D7"/>
    <w:rsid w:val="1BE608D3"/>
    <w:rsid w:val="1CA82B90"/>
    <w:rsid w:val="1D205FC7"/>
    <w:rsid w:val="1D44014F"/>
    <w:rsid w:val="1D9961CF"/>
    <w:rsid w:val="1DC627DF"/>
    <w:rsid w:val="1DFB79C3"/>
    <w:rsid w:val="1E131C55"/>
    <w:rsid w:val="1E3273F6"/>
    <w:rsid w:val="1E441CC4"/>
    <w:rsid w:val="1EC7307A"/>
    <w:rsid w:val="1F186166"/>
    <w:rsid w:val="1FE67A2E"/>
    <w:rsid w:val="205275A7"/>
    <w:rsid w:val="207261BB"/>
    <w:rsid w:val="20F4211A"/>
    <w:rsid w:val="21393AE2"/>
    <w:rsid w:val="22066F41"/>
    <w:rsid w:val="233171B2"/>
    <w:rsid w:val="233F2E8F"/>
    <w:rsid w:val="23414227"/>
    <w:rsid w:val="23673EC0"/>
    <w:rsid w:val="24086B22"/>
    <w:rsid w:val="243D7B37"/>
    <w:rsid w:val="24533AB1"/>
    <w:rsid w:val="245F7009"/>
    <w:rsid w:val="24815320"/>
    <w:rsid w:val="24D41150"/>
    <w:rsid w:val="24D50373"/>
    <w:rsid w:val="24F57553"/>
    <w:rsid w:val="254E0B8A"/>
    <w:rsid w:val="25BE0C0D"/>
    <w:rsid w:val="25F0345A"/>
    <w:rsid w:val="27082374"/>
    <w:rsid w:val="27572CAB"/>
    <w:rsid w:val="28077874"/>
    <w:rsid w:val="2814471C"/>
    <w:rsid w:val="28AE178B"/>
    <w:rsid w:val="29056E2F"/>
    <w:rsid w:val="294B3AE0"/>
    <w:rsid w:val="294E2D97"/>
    <w:rsid w:val="2A3834BC"/>
    <w:rsid w:val="2A6A469A"/>
    <w:rsid w:val="2C517738"/>
    <w:rsid w:val="2C6009EA"/>
    <w:rsid w:val="2C61081D"/>
    <w:rsid w:val="2C783F9A"/>
    <w:rsid w:val="2CDD5BE8"/>
    <w:rsid w:val="2E8D676E"/>
    <w:rsid w:val="2EAA4FE8"/>
    <w:rsid w:val="2F060BF0"/>
    <w:rsid w:val="304638B1"/>
    <w:rsid w:val="306D1523"/>
    <w:rsid w:val="307C4AC8"/>
    <w:rsid w:val="30924641"/>
    <w:rsid w:val="30E349B3"/>
    <w:rsid w:val="31342491"/>
    <w:rsid w:val="318854FD"/>
    <w:rsid w:val="322664F5"/>
    <w:rsid w:val="32697D88"/>
    <w:rsid w:val="327D139F"/>
    <w:rsid w:val="32B4565B"/>
    <w:rsid w:val="32BF497C"/>
    <w:rsid w:val="32C7565B"/>
    <w:rsid w:val="33413CE7"/>
    <w:rsid w:val="33570450"/>
    <w:rsid w:val="338D51AA"/>
    <w:rsid w:val="33DE3D34"/>
    <w:rsid w:val="33FD3CA2"/>
    <w:rsid w:val="34A06E7C"/>
    <w:rsid w:val="34B22B31"/>
    <w:rsid w:val="35576142"/>
    <w:rsid w:val="3603285B"/>
    <w:rsid w:val="3638593B"/>
    <w:rsid w:val="36A95263"/>
    <w:rsid w:val="375D0623"/>
    <w:rsid w:val="37C501C9"/>
    <w:rsid w:val="38020E35"/>
    <w:rsid w:val="382B5A7D"/>
    <w:rsid w:val="385501E3"/>
    <w:rsid w:val="38937A96"/>
    <w:rsid w:val="389F0C57"/>
    <w:rsid w:val="38B90A1D"/>
    <w:rsid w:val="39281E22"/>
    <w:rsid w:val="39414774"/>
    <w:rsid w:val="39AA4F0B"/>
    <w:rsid w:val="39ED2C71"/>
    <w:rsid w:val="3AC27C3B"/>
    <w:rsid w:val="3B1F6668"/>
    <w:rsid w:val="3B673BFA"/>
    <w:rsid w:val="3BB9769C"/>
    <w:rsid w:val="3BC6767A"/>
    <w:rsid w:val="3C940064"/>
    <w:rsid w:val="3CE62CF6"/>
    <w:rsid w:val="3D0A0BC3"/>
    <w:rsid w:val="3D163A87"/>
    <w:rsid w:val="3D392FF5"/>
    <w:rsid w:val="3D7440FA"/>
    <w:rsid w:val="3DE90685"/>
    <w:rsid w:val="3E675DC0"/>
    <w:rsid w:val="3E807452"/>
    <w:rsid w:val="3F484A5E"/>
    <w:rsid w:val="3F5F5488"/>
    <w:rsid w:val="3FED51B8"/>
    <w:rsid w:val="40F06AAB"/>
    <w:rsid w:val="41AA786B"/>
    <w:rsid w:val="42387BEA"/>
    <w:rsid w:val="427F0817"/>
    <w:rsid w:val="42E97716"/>
    <w:rsid w:val="43B647FF"/>
    <w:rsid w:val="44340195"/>
    <w:rsid w:val="44A2595F"/>
    <w:rsid w:val="451A1DD4"/>
    <w:rsid w:val="454353BE"/>
    <w:rsid w:val="463801A2"/>
    <w:rsid w:val="46812E90"/>
    <w:rsid w:val="46AE2762"/>
    <w:rsid w:val="46C65F50"/>
    <w:rsid w:val="47820EF4"/>
    <w:rsid w:val="48497E2E"/>
    <w:rsid w:val="485E0223"/>
    <w:rsid w:val="488343AB"/>
    <w:rsid w:val="48B92F27"/>
    <w:rsid w:val="491078AF"/>
    <w:rsid w:val="49494269"/>
    <w:rsid w:val="498D6D4C"/>
    <w:rsid w:val="49A14359"/>
    <w:rsid w:val="49CF1B75"/>
    <w:rsid w:val="49DB2911"/>
    <w:rsid w:val="4B445ADB"/>
    <w:rsid w:val="4B617747"/>
    <w:rsid w:val="4B6B709D"/>
    <w:rsid w:val="4CD24DCA"/>
    <w:rsid w:val="4D0F4077"/>
    <w:rsid w:val="4D400DD4"/>
    <w:rsid w:val="4D851540"/>
    <w:rsid w:val="4D9D065B"/>
    <w:rsid w:val="4E756652"/>
    <w:rsid w:val="4E945D97"/>
    <w:rsid w:val="4EC41F41"/>
    <w:rsid w:val="4EE57440"/>
    <w:rsid w:val="4EFA4FD5"/>
    <w:rsid w:val="4F0A28FE"/>
    <w:rsid w:val="4F793A3E"/>
    <w:rsid w:val="4FC51B66"/>
    <w:rsid w:val="4FC955D8"/>
    <w:rsid w:val="516228A0"/>
    <w:rsid w:val="517556B1"/>
    <w:rsid w:val="51F668D9"/>
    <w:rsid w:val="528E5B7F"/>
    <w:rsid w:val="532140D8"/>
    <w:rsid w:val="53475924"/>
    <w:rsid w:val="53AA42E9"/>
    <w:rsid w:val="53BB52C2"/>
    <w:rsid w:val="53E11E81"/>
    <w:rsid w:val="540A19DC"/>
    <w:rsid w:val="540E3F59"/>
    <w:rsid w:val="556D3B73"/>
    <w:rsid w:val="55CA679D"/>
    <w:rsid w:val="55E36074"/>
    <w:rsid w:val="56162C2D"/>
    <w:rsid w:val="565D6947"/>
    <w:rsid w:val="56766BB8"/>
    <w:rsid w:val="573B7288"/>
    <w:rsid w:val="57FE4E29"/>
    <w:rsid w:val="582520AB"/>
    <w:rsid w:val="586F056E"/>
    <w:rsid w:val="58C65102"/>
    <w:rsid w:val="594C7141"/>
    <w:rsid w:val="595543BC"/>
    <w:rsid w:val="599B69FA"/>
    <w:rsid w:val="59D616E7"/>
    <w:rsid w:val="5A046B0F"/>
    <w:rsid w:val="5A1468D6"/>
    <w:rsid w:val="5A4B3A33"/>
    <w:rsid w:val="5A80691E"/>
    <w:rsid w:val="5A921010"/>
    <w:rsid w:val="5AE16125"/>
    <w:rsid w:val="5B0F0D2C"/>
    <w:rsid w:val="5B17410E"/>
    <w:rsid w:val="5C086048"/>
    <w:rsid w:val="5C9475C4"/>
    <w:rsid w:val="5CD861DF"/>
    <w:rsid w:val="5CF36403"/>
    <w:rsid w:val="5D370164"/>
    <w:rsid w:val="5D9E35F5"/>
    <w:rsid w:val="5DDA50E1"/>
    <w:rsid w:val="5E04479F"/>
    <w:rsid w:val="5E3D7EFD"/>
    <w:rsid w:val="5E880733"/>
    <w:rsid w:val="5F75186C"/>
    <w:rsid w:val="603B179E"/>
    <w:rsid w:val="61622A89"/>
    <w:rsid w:val="61650FEF"/>
    <w:rsid w:val="620F772E"/>
    <w:rsid w:val="626E4CBC"/>
    <w:rsid w:val="635E14A0"/>
    <w:rsid w:val="63FA5674"/>
    <w:rsid w:val="64475C76"/>
    <w:rsid w:val="64B3674D"/>
    <w:rsid w:val="64E60209"/>
    <w:rsid w:val="65146E2F"/>
    <w:rsid w:val="678905D5"/>
    <w:rsid w:val="68AE1500"/>
    <w:rsid w:val="69605B80"/>
    <w:rsid w:val="6BBD1E65"/>
    <w:rsid w:val="6BCD05B5"/>
    <w:rsid w:val="6C453C2D"/>
    <w:rsid w:val="6C4E5314"/>
    <w:rsid w:val="6C86341D"/>
    <w:rsid w:val="6CA8796B"/>
    <w:rsid w:val="6CE17E48"/>
    <w:rsid w:val="6D823549"/>
    <w:rsid w:val="6DBB2972"/>
    <w:rsid w:val="6DC10AA5"/>
    <w:rsid w:val="6E2501C4"/>
    <w:rsid w:val="6EC33901"/>
    <w:rsid w:val="6F4E19A8"/>
    <w:rsid w:val="6F793C72"/>
    <w:rsid w:val="70172BCC"/>
    <w:rsid w:val="70336038"/>
    <w:rsid w:val="70420F61"/>
    <w:rsid w:val="708C5CE0"/>
    <w:rsid w:val="71941594"/>
    <w:rsid w:val="71DA1708"/>
    <w:rsid w:val="72ED2C65"/>
    <w:rsid w:val="72FE4D63"/>
    <w:rsid w:val="73BB0C5B"/>
    <w:rsid w:val="741A4324"/>
    <w:rsid w:val="742D5CF3"/>
    <w:rsid w:val="74384E64"/>
    <w:rsid w:val="74F12DBC"/>
    <w:rsid w:val="75092E10"/>
    <w:rsid w:val="752A3133"/>
    <w:rsid w:val="75604C70"/>
    <w:rsid w:val="773376C1"/>
    <w:rsid w:val="779D4431"/>
    <w:rsid w:val="77A74A4F"/>
    <w:rsid w:val="77C44B70"/>
    <w:rsid w:val="77E7133B"/>
    <w:rsid w:val="786A57B8"/>
    <w:rsid w:val="79112F01"/>
    <w:rsid w:val="792F3A54"/>
    <w:rsid w:val="7950690D"/>
    <w:rsid w:val="79A50E5D"/>
    <w:rsid w:val="79BC5BD5"/>
    <w:rsid w:val="7A353B99"/>
    <w:rsid w:val="7AA65F2A"/>
    <w:rsid w:val="7BCF49A3"/>
    <w:rsid w:val="7BDE29AB"/>
    <w:rsid w:val="7C0960A7"/>
    <w:rsid w:val="7C3D6ABF"/>
    <w:rsid w:val="7CA84D8E"/>
    <w:rsid w:val="7CAB6E11"/>
    <w:rsid w:val="7CC12923"/>
    <w:rsid w:val="7CEC0A0F"/>
    <w:rsid w:val="7D9539E7"/>
    <w:rsid w:val="7EAC2783"/>
    <w:rsid w:val="7ED72433"/>
    <w:rsid w:val="7EE826E8"/>
    <w:rsid w:val="7F0B6C73"/>
    <w:rsid w:val="7F0E0809"/>
    <w:rsid w:val="7F4621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463A63"/>
  <w15:docId w15:val="{01E8F9FE-5DA2-4AB7-8141-11921F31D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uiPriority="39" w:qFormat="1"/>
    <w:lsdException w:name="toc 6" w:uiPriority="39"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semiHidden="1" w:unhideWhenUsed="1"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rsid w:val="0061230B"/>
    <w:pPr>
      <w:widowControl w:val="0"/>
      <w:jc w:val="both"/>
    </w:pPr>
    <w:rPr>
      <w:rFonts w:ascii="Times New Roman" w:hAnsi="Times New Roman"/>
      <w:kern w:val="2"/>
      <w:sz w:val="21"/>
      <w:szCs w:val="24"/>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TOC7">
    <w:name w:val="toc 7"/>
    <w:basedOn w:val="TOC6"/>
    <w:next w:val="af7"/>
    <w:semiHidden/>
    <w:qFormat/>
  </w:style>
  <w:style w:type="paragraph" w:styleId="TOC6">
    <w:name w:val="toc 6"/>
    <w:basedOn w:val="TOC5"/>
    <w:next w:val="af7"/>
    <w:uiPriority w:val="39"/>
    <w:qFormat/>
  </w:style>
  <w:style w:type="paragraph" w:styleId="TOC5">
    <w:name w:val="toc 5"/>
    <w:basedOn w:val="TOC4"/>
    <w:next w:val="af7"/>
    <w:uiPriority w:val="39"/>
    <w:qFormat/>
  </w:style>
  <w:style w:type="paragraph" w:styleId="TOC4">
    <w:name w:val="toc 4"/>
    <w:basedOn w:val="TOC3"/>
    <w:next w:val="af7"/>
    <w:uiPriority w:val="39"/>
    <w:qFormat/>
  </w:style>
  <w:style w:type="paragraph" w:styleId="TOC3">
    <w:name w:val="toc 3"/>
    <w:basedOn w:val="TOC2"/>
    <w:next w:val="af7"/>
    <w:semiHidden/>
    <w:qFormat/>
  </w:style>
  <w:style w:type="paragraph" w:styleId="TOC2">
    <w:name w:val="toc 2"/>
    <w:basedOn w:val="TOC1"/>
    <w:next w:val="af7"/>
    <w:uiPriority w:val="39"/>
    <w:qFormat/>
    <w:pPr>
      <w:tabs>
        <w:tab w:val="right" w:leader="dot" w:pos="9345"/>
      </w:tabs>
    </w:pPr>
  </w:style>
  <w:style w:type="paragraph" w:styleId="TOC1">
    <w:name w:val="toc 1"/>
    <w:next w:val="af7"/>
    <w:uiPriority w:val="39"/>
    <w:qFormat/>
    <w:pPr>
      <w:jc w:val="both"/>
    </w:pPr>
    <w:rPr>
      <w:rFonts w:ascii="宋体" w:hAnsi="Times New Roman"/>
      <w:sz w:val="21"/>
    </w:rPr>
  </w:style>
  <w:style w:type="paragraph" w:styleId="afb">
    <w:name w:val="Normal Indent"/>
    <w:basedOn w:val="af7"/>
    <w:qFormat/>
    <w:pPr>
      <w:spacing w:line="600" w:lineRule="atLeast"/>
      <w:ind w:firstLine="420"/>
    </w:pPr>
    <w:rPr>
      <w:rFonts w:eastAsia="仿宋_GB2312"/>
      <w:kern w:val="32"/>
      <w:sz w:val="32"/>
      <w:szCs w:val="20"/>
    </w:rPr>
  </w:style>
  <w:style w:type="paragraph" w:styleId="afc">
    <w:name w:val="caption"/>
    <w:basedOn w:val="af7"/>
    <w:next w:val="af7"/>
    <w:qFormat/>
    <w:rPr>
      <w:rFonts w:ascii="Cambria" w:eastAsia="黑体" w:hAnsi="Cambria"/>
      <w:sz w:val="20"/>
      <w:szCs w:val="20"/>
    </w:rPr>
  </w:style>
  <w:style w:type="paragraph" w:styleId="afd">
    <w:name w:val="annotation text"/>
    <w:basedOn w:val="af7"/>
    <w:unhideWhenUsed/>
    <w:qFormat/>
    <w:pPr>
      <w:jc w:val="left"/>
    </w:pPr>
  </w:style>
  <w:style w:type="paragraph" w:styleId="afe">
    <w:name w:val="Body Text"/>
    <w:basedOn w:val="af7"/>
    <w:qFormat/>
    <w:pPr>
      <w:spacing w:line="360" w:lineRule="auto"/>
    </w:pPr>
    <w:rPr>
      <w:sz w:val="24"/>
      <w:szCs w:val="20"/>
    </w:rPr>
  </w:style>
  <w:style w:type="paragraph" w:styleId="HTML">
    <w:name w:val="HTML Address"/>
    <w:basedOn w:val="af7"/>
    <w:qFormat/>
    <w:rPr>
      <w:i/>
      <w:iCs/>
    </w:rPr>
  </w:style>
  <w:style w:type="paragraph" w:styleId="aff">
    <w:name w:val="Plain Text"/>
    <w:basedOn w:val="af7"/>
    <w:link w:val="aff0"/>
    <w:qFormat/>
    <w:rPr>
      <w:rFonts w:ascii="宋体" w:hAnsi="Courier New"/>
      <w:szCs w:val="20"/>
    </w:rPr>
  </w:style>
  <w:style w:type="paragraph" w:styleId="TOC8">
    <w:name w:val="toc 8"/>
    <w:basedOn w:val="TOC7"/>
    <w:next w:val="af7"/>
    <w:semiHidden/>
    <w:qFormat/>
  </w:style>
  <w:style w:type="paragraph" w:styleId="aff1">
    <w:name w:val="Date"/>
    <w:basedOn w:val="af7"/>
    <w:next w:val="af7"/>
    <w:qFormat/>
    <w:pPr>
      <w:ind w:leftChars="2500" w:left="100"/>
    </w:pPr>
    <w:rPr>
      <w:rFonts w:ascii="宋体" w:hAnsi="宋体"/>
      <w:kern w:val="0"/>
      <w:szCs w:val="20"/>
    </w:rPr>
  </w:style>
  <w:style w:type="paragraph" w:styleId="aff2">
    <w:name w:val="Balloon Text"/>
    <w:basedOn w:val="af7"/>
    <w:semiHidden/>
    <w:qFormat/>
    <w:rPr>
      <w:sz w:val="18"/>
      <w:szCs w:val="18"/>
    </w:rPr>
  </w:style>
  <w:style w:type="paragraph" w:styleId="aff3">
    <w:name w:val="footer"/>
    <w:basedOn w:val="af7"/>
    <w:qFormat/>
    <w:pPr>
      <w:tabs>
        <w:tab w:val="center" w:pos="4153"/>
        <w:tab w:val="right" w:pos="8306"/>
      </w:tabs>
      <w:snapToGrid w:val="0"/>
      <w:ind w:rightChars="100" w:right="210"/>
      <w:jc w:val="right"/>
    </w:pPr>
    <w:rPr>
      <w:sz w:val="18"/>
      <w:szCs w:val="18"/>
    </w:rPr>
  </w:style>
  <w:style w:type="paragraph" w:styleId="aff4">
    <w:name w:val="header"/>
    <w:basedOn w:val="af7"/>
    <w:link w:val="aff5"/>
    <w:qFormat/>
    <w:pPr>
      <w:pBdr>
        <w:bottom w:val="single" w:sz="6" w:space="1" w:color="auto"/>
      </w:pBdr>
      <w:tabs>
        <w:tab w:val="center" w:pos="4153"/>
        <w:tab w:val="right" w:pos="8306"/>
      </w:tabs>
      <w:snapToGrid w:val="0"/>
      <w:jc w:val="center"/>
    </w:pPr>
    <w:rPr>
      <w:sz w:val="18"/>
      <w:szCs w:val="18"/>
    </w:rPr>
  </w:style>
  <w:style w:type="paragraph" w:styleId="aff6">
    <w:name w:val="footnote text"/>
    <w:basedOn w:val="af7"/>
    <w:semiHidden/>
    <w:qFormat/>
    <w:pPr>
      <w:snapToGrid w:val="0"/>
      <w:jc w:val="left"/>
    </w:pPr>
    <w:rPr>
      <w:sz w:val="18"/>
      <w:szCs w:val="18"/>
    </w:rPr>
  </w:style>
  <w:style w:type="paragraph" w:styleId="TOC9">
    <w:name w:val="toc 9"/>
    <w:basedOn w:val="TOC8"/>
    <w:next w:val="af7"/>
    <w:semiHidden/>
    <w:qFormat/>
  </w:style>
  <w:style w:type="paragraph" w:styleId="HTML0">
    <w:name w:val="HTML Preformatted"/>
    <w:basedOn w:val="af7"/>
    <w:qFormat/>
    <w:rPr>
      <w:rFonts w:ascii="Courier New" w:hAnsi="Courier New" w:cs="Courier New"/>
      <w:sz w:val="20"/>
      <w:szCs w:val="20"/>
    </w:rPr>
  </w:style>
  <w:style w:type="paragraph" w:styleId="aff7">
    <w:name w:val="Title"/>
    <w:basedOn w:val="af7"/>
    <w:qFormat/>
    <w:pPr>
      <w:spacing w:before="240" w:after="60"/>
      <w:jc w:val="center"/>
      <w:outlineLvl w:val="0"/>
    </w:pPr>
    <w:rPr>
      <w:rFonts w:ascii="Arial" w:hAnsi="Arial" w:cs="Arial"/>
      <w:b/>
      <w:bCs/>
      <w:sz w:val="32"/>
      <w:szCs w:val="32"/>
    </w:rPr>
  </w:style>
  <w:style w:type="character" w:styleId="aff8">
    <w:name w:val="page number"/>
    <w:basedOn w:val="af8"/>
    <w:qFormat/>
    <w:rPr>
      <w:rFonts w:ascii="Times New Roman" w:eastAsia="宋体" w:hAnsi="Times New Roman"/>
      <w:sz w:val="18"/>
    </w:rPr>
  </w:style>
  <w:style w:type="character" w:styleId="aff9">
    <w:name w:val="FollowedHyperlink"/>
    <w:basedOn w:val="af8"/>
    <w:qFormat/>
    <w:rPr>
      <w:color w:val="800080"/>
      <w:u w:val="single"/>
    </w:rPr>
  </w:style>
  <w:style w:type="character" w:styleId="HTML1">
    <w:name w:val="HTML Definition"/>
    <w:basedOn w:val="af8"/>
    <w:qFormat/>
    <w:rPr>
      <w:i/>
      <w:iCs/>
    </w:rPr>
  </w:style>
  <w:style w:type="character" w:styleId="HTML2">
    <w:name w:val="HTML Typewriter"/>
    <w:basedOn w:val="af8"/>
    <w:qFormat/>
    <w:rPr>
      <w:rFonts w:ascii="Courier New" w:hAnsi="Courier New"/>
      <w:sz w:val="20"/>
      <w:szCs w:val="20"/>
    </w:rPr>
  </w:style>
  <w:style w:type="character" w:styleId="HTML3">
    <w:name w:val="HTML Acronym"/>
    <w:basedOn w:val="af8"/>
    <w:qFormat/>
  </w:style>
  <w:style w:type="character" w:styleId="HTML4">
    <w:name w:val="HTML Variable"/>
    <w:basedOn w:val="af8"/>
    <w:qFormat/>
    <w:rPr>
      <w:i/>
      <w:iCs/>
    </w:rPr>
  </w:style>
  <w:style w:type="character" w:styleId="affa">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8"/>
    <w:qFormat/>
    <w:rPr>
      <w:rFonts w:ascii="Courier New" w:hAnsi="Courier New"/>
      <w:sz w:val="20"/>
      <w:szCs w:val="20"/>
    </w:rPr>
  </w:style>
  <w:style w:type="character" w:styleId="HTML6">
    <w:name w:val="HTML Cite"/>
    <w:basedOn w:val="af8"/>
    <w:qFormat/>
    <w:rPr>
      <w:i/>
      <w:iCs/>
    </w:rPr>
  </w:style>
  <w:style w:type="character" w:styleId="affb">
    <w:name w:val="footnote reference"/>
    <w:basedOn w:val="af8"/>
    <w:semiHidden/>
    <w:qFormat/>
    <w:rPr>
      <w:vertAlign w:val="superscript"/>
    </w:rPr>
  </w:style>
  <w:style w:type="character" w:styleId="HTML7">
    <w:name w:val="HTML Keyboard"/>
    <w:basedOn w:val="af8"/>
    <w:qFormat/>
    <w:rPr>
      <w:rFonts w:ascii="Courier New" w:hAnsi="Courier New"/>
      <w:sz w:val="20"/>
      <w:szCs w:val="20"/>
    </w:rPr>
  </w:style>
  <w:style w:type="character" w:styleId="HTML8">
    <w:name w:val="HTML Sample"/>
    <w:basedOn w:val="af8"/>
    <w:qFormat/>
    <w:rPr>
      <w:rFonts w:ascii="Courier New" w:hAnsi="Courier New"/>
    </w:rPr>
  </w:style>
  <w:style w:type="table" w:styleId="affc">
    <w:name w:val="Table Grid"/>
    <w:basedOn w:val="af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标准标志"/>
    <w:next w:val="a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e">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afff">
    <w:name w:val="标准书脚_偶数页"/>
    <w:qFormat/>
    <w:pPr>
      <w:spacing w:before="120"/>
    </w:pPr>
    <w:rPr>
      <w:rFonts w:ascii="Times New Roman" w:hAnsi="Times New Roman"/>
      <w:sz w:val="18"/>
    </w:rPr>
  </w:style>
  <w:style w:type="paragraph" w:customStyle="1" w:styleId="afff0">
    <w:name w:val="标准书脚_奇数页"/>
    <w:qFormat/>
    <w:pPr>
      <w:spacing w:before="120"/>
      <w:jc w:val="right"/>
    </w:pPr>
    <w:rPr>
      <w:rFonts w:ascii="Times New Roman" w:hAnsi="Times New Roman"/>
      <w:sz w:val="18"/>
    </w:rPr>
  </w:style>
  <w:style w:type="paragraph" w:customStyle="1" w:styleId="afff1">
    <w:name w:val="标准书眉_奇数页"/>
    <w:next w:val="af7"/>
    <w:qFormat/>
    <w:pPr>
      <w:tabs>
        <w:tab w:val="center" w:pos="4154"/>
        <w:tab w:val="right" w:pos="8306"/>
      </w:tabs>
      <w:spacing w:after="120"/>
      <w:jc w:val="right"/>
    </w:pPr>
    <w:rPr>
      <w:rFonts w:ascii="Times New Roman" w:hAnsi="Times New Roman"/>
      <w:sz w:val="21"/>
    </w:rPr>
  </w:style>
  <w:style w:type="paragraph" w:customStyle="1" w:styleId="afff2">
    <w:name w:val="标准书眉_偶数页"/>
    <w:basedOn w:val="afff1"/>
    <w:next w:val="af7"/>
    <w:qFormat/>
    <w:pPr>
      <w:jc w:val="left"/>
    </w:pPr>
  </w:style>
  <w:style w:type="paragraph" w:customStyle="1" w:styleId="afff3">
    <w:name w:val="标准书眉一"/>
    <w:qFormat/>
    <w:pPr>
      <w:jc w:val="both"/>
    </w:pPr>
    <w:rPr>
      <w:rFonts w:ascii="Times New Roman" w:hAnsi="Times New Roman"/>
    </w:rPr>
  </w:style>
  <w:style w:type="paragraph" w:customStyle="1" w:styleId="ae">
    <w:name w:val="前言、引言标题"/>
    <w:next w:val="af7"/>
    <w:qFormat/>
    <w:pPr>
      <w:numPr>
        <w:numId w:val="1"/>
      </w:numPr>
      <w:shd w:val="clear" w:color="FFFFFF" w:fill="FFFFFF"/>
      <w:spacing w:before="640" w:after="560"/>
      <w:jc w:val="center"/>
      <w:outlineLvl w:val="0"/>
    </w:pPr>
    <w:rPr>
      <w:rFonts w:ascii="黑体" w:eastAsia="黑体" w:hAnsi="Times New Roman"/>
      <w:sz w:val="32"/>
    </w:rPr>
  </w:style>
  <w:style w:type="paragraph" w:customStyle="1" w:styleId="afff4">
    <w:name w:val="参考文献、索引标题"/>
    <w:basedOn w:val="ae"/>
    <w:next w:val="af7"/>
    <w:qFormat/>
    <w:pPr>
      <w:numPr>
        <w:numId w:val="0"/>
      </w:numPr>
      <w:spacing w:after="200"/>
    </w:pPr>
    <w:rPr>
      <w:sz w:val="21"/>
    </w:rPr>
  </w:style>
  <w:style w:type="paragraph" w:customStyle="1" w:styleId="afff5">
    <w:name w:val="段"/>
    <w:link w:val="Char"/>
    <w:uiPriority w:val="99"/>
    <w:qFormat/>
    <w:pPr>
      <w:autoSpaceDE w:val="0"/>
      <w:autoSpaceDN w:val="0"/>
      <w:ind w:firstLineChars="200" w:firstLine="200"/>
      <w:jc w:val="both"/>
    </w:pPr>
    <w:rPr>
      <w:rFonts w:ascii="宋体" w:hAnsi="Times New Roman"/>
      <w:sz w:val="21"/>
    </w:rPr>
  </w:style>
  <w:style w:type="paragraph" w:customStyle="1" w:styleId="af">
    <w:name w:val="章标题"/>
    <w:next w:val="afff5"/>
    <w:qFormat/>
    <w:pPr>
      <w:numPr>
        <w:ilvl w:val="1"/>
        <w:numId w:val="1"/>
      </w:numPr>
      <w:spacing w:beforeLines="50" w:afterLines="50"/>
      <w:jc w:val="both"/>
      <w:outlineLvl w:val="1"/>
    </w:pPr>
    <w:rPr>
      <w:rFonts w:ascii="黑体" w:eastAsia="黑体" w:hAnsi="Times New Roman"/>
      <w:sz w:val="21"/>
    </w:rPr>
  </w:style>
  <w:style w:type="paragraph" w:customStyle="1" w:styleId="af0">
    <w:name w:val="一级条标题"/>
    <w:next w:val="afff5"/>
    <w:link w:val="Char1"/>
    <w:qFormat/>
    <w:pPr>
      <w:numPr>
        <w:ilvl w:val="2"/>
        <w:numId w:val="1"/>
      </w:numPr>
      <w:outlineLvl w:val="2"/>
    </w:pPr>
    <w:rPr>
      <w:rFonts w:ascii="Times New Roman" w:eastAsia="黑体" w:hAnsi="Times New Roman"/>
      <w:sz w:val="21"/>
    </w:rPr>
  </w:style>
  <w:style w:type="paragraph" w:customStyle="1" w:styleId="af1">
    <w:name w:val="二级条标题"/>
    <w:basedOn w:val="af0"/>
    <w:next w:val="afff5"/>
    <w:qFormat/>
    <w:pPr>
      <w:numPr>
        <w:ilvl w:val="3"/>
      </w:numPr>
      <w:spacing w:beforeLines="50" w:afterLines="50"/>
      <w:outlineLvl w:val="3"/>
    </w:pPr>
  </w:style>
  <w:style w:type="character" w:customStyle="1" w:styleId="afff6">
    <w:name w:val="发布"/>
    <w:basedOn w:val="af8"/>
    <w:qFormat/>
    <w:rPr>
      <w:rFonts w:ascii="黑体" w:eastAsia="黑体"/>
      <w:spacing w:val="22"/>
      <w:w w:val="100"/>
      <w:position w:val="3"/>
      <w:sz w:val="28"/>
    </w:rPr>
  </w:style>
  <w:style w:type="paragraph" w:customStyle="1" w:styleId="afff7">
    <w:name w:val="发布部门"/>
    <w:next w:val="afff5"/>
    <w:qFormat/>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10">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20">
    <w:name w:val="封面标准号2"/>
    <w:basedOn w:val="10"/>
    <w:qFormat/>
    <w:pPr>
      <w:framePr w:w="9138" w:h="1244" w:hRule="exact" w:wrap="around" w:vAnchor="page" w:hAnchor="margin" w:y="2908"/>
      <w:adjustRightInd w:val="0"/>
      <w:spacing w:before="357" w:line="280" w:lineRule="exact"/>
    </w:pPr>
  </w:style>
  <w:style w:type="paragraph" w:customStyle="1" w:styleId="afff9">
    <w:name w:val="封面标准代替信息"/>
    <w:basedOn w:val="20"/>
    <w:qFormat/>
    <w:pPr>
      <w:framePr w:wrap="around"/>
      <w:spacing w:before="57"/>
    </w:pPr>
    <w:rPr>
      <w:rFonts w:ascii="宋体"/>
      <w:sz w:val="21"/>
    </w:rPr>
  </w:style>
  <w:style w:type="paragraph" w:customStyle="1" w:styleId="a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b">
    <w:name w:val="封面标准文稿编辑信息"/>
    <w:qFormat/>
    <w:pPr>
      <w:spacing w:before="180" w:line="180" w:lineRule="exact"/>
      <w:jc w:val="center"/>
    </w:pPr>
    <w:rPr>
      <w:rFonts w:ascii="宋体" w:hAnsi="Times New Roman"/>
      <w:sz w:val="21"/>
    </w:rPr>
  </w:style>
  <w:style w:type="paragraph" w:customStyle="1" w:styleId="afffc">
    <w:name w:val="封面标准文稿类别"/>
    <w:qFormat/>
    <w:pPr>
      <w:spacing w:before="440" w:line="400" w:lineRule="exact"/>
      <w:jc w:val="center"/>
    </w:pPr>
    <w:rPr>
      <w:rFonts w:ascii="宋体" w:hAnsi="Times New Roman"/>
      <w:sz w:val="24"/>
    </w:rPr>
  </w:style>
  <w:style w:type="paragraph" w:customStyle="1" w:styleId="afffd">
    <w:name w:val="封面标准英文名称"/>
    <w:qFormat/>
    <w:pPr>
      <w:widowControl w:val="0"/>
      <w:spacing w:before="370" w:line="400" w:lineRule="exact"/>
      <w:jc w:val="center"/>
    </w:pPr>
    <w:rPr>
      <w:rFonts w:ascii="Times New Roman" w:hAnsi="Times New Roman"/>
      <w:sz w:val="28"/>
    </w:rPr>
  </w:style>
  <w:style w:type="paragraph" w:customStyle="1" w:styleId="afffe">
    <w:name w:val="封面一致性程度标识"/>
    <w:qFormat/>
    <w:pPr>
      <w:spacing w:before="440" w:line="400" w:lineRule="exact"/>
      <w:jc w:val="center"/>
    </w:pPr>
    <w:rPr>
      <w:rFonts w:ascii="宋体" w:hAnsi="Times New Roman"/>
      <w:sz w:val="28"/>
    </w:rPr>
  </w:style>
  <w:style w:type="paragraph" w:customStyle="1" w:styleId="affff">
    <w:name w:val="封面正文"/>
    <w:qFormat/>
    <w:pPr>
      <w:jc w:val="both"/>
    </w:pPr>
    <w:rPr>
      <w:rFonts w:ascii="Times New Roman" w:hAnsi="Times New Roman"/>
    </w:rPr>
  </w:style>
  <w:style w:type="paragraph" w:customStyle="1" w:styleId="a7">
    <w:name w:val="附录标识"/>
    <w:basedOn w:val="ae"/>
    <w:qFormat/>
    <w:pPr>
      <w:numPr>
        <w:numId w:val="2"/>
      </w:numPr>
      <w:tabs>
        <w:tab w:val="left" w:pos="6405"/>
      </w:tabs>
      <w:spacing w:after="200"/>
    </w:pPr>
    <w:rPr>
      <w:sz w:val="21"/>
    </w:rPr>
  </w:style>
  <w:style w:type="paragraph" w:customStyle="1" w:styleId="a3">
    <w:name w:val="附录表标题"/>
    <w:next w:val="afff5"/>
    <w:qFormat/>
    <w:pPr>
      <w:numPr>
        <w:numId w:val="3"/>
      </w:numPr>
      <w:jc w:val="center"/>
      <w:textAlignment w:val="baseline"/>
    </w:pPr>
    <w:rPr>
      <w:rFonts w:ascii="黑体" w:eastAsia="黑体" w:hAnsi="Times New Roman"/>
      <w:kern w:val="21"/>
      <w:sz w:val="21"/>
    </w:rPr>
  </w:style>
  <w:style w:type="paragraph" w:customStyle="1" w:styleId="a8">
    <w:name w:val="附录章标题"/>
    <w:next w:val="afff5"/>
    <w:qFormat/>
    <w:pPr>
      <w:numPr>
        <w:ilvl w:val="1"/>
        <w:numId w:val="2"/>
      </w:num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9">
    <w:name w:val="附录一级条标题"/>
    <w:basedOn w:val="a8"/>
    <w:next w:val="afff5"/>
    <w:qFormat/>
    <w:pPr>
      <w:numPr>
        <w:ilvl w:val="2"/>
      </w:numPr>
      <w:autoSpaceDN w:val="0"/>
      <w:spacing w:beforeLines="0" w:afterLines="0"/>
      <w:outlineLvl w:val="2"/>
    </w:pPr>
  </w:style>
  <w:style w:type="paragraph" w:customStyle="1" w:styleId="aa">
    <w:name w:val="附录二级条标题"/>
    <w:basedOn w:val="a9"/>
    <w:next w:val="afff5"/>
    <w:qFormat/>
    <w:pPr>
      <w:numPr>
        <w:ilvl w:val="3"/>
      </w:numPr>
      <w:outlineLvl w:val="3"/>
    </w:pPr>
  </w:style>
  <w:style w:type="paragraph" w:customStyle="1" w:styleId="ab">
    <w:name w:val="附录三级条标题"/>
    <w:basedOn w:val="aa"/>
    <w:next w:val="afff5"/>
    <w:qFormat/>
    <w:pPr>
      <w:numPr>
        <w:ilvl w:val="4"/>
      </w:numPr>
      <w:outlineLvl w:val="4"/>
    </w:pPr>
  </w:style>
  <w:style w:type="paragraph" w:customStyle="1" w:styleId="ac">
    <w:name w:val="附录四级条标题"/>
    <w:basedOn w:val="ab"/>
    <w:next w:val="afff5"/>
    <w:qFormat/>
    <w:pPr>
      <w:numPr>
        <w:ilvl w:val="5"/>
      </w:numPr>
      <w:outlineLvl w:val="5"/>
    </w:pPr>
  </w:style>
  <w:style w:type="paragraph" w:customStyle="1" w:styleId="a0">
    <w:name w:val="附录图标题"/>
    <w:next w:val="afff5"/>
    <w:qFormat/>
    <w:pPr>
      <w:numPr>
        <w:numId w:val="4"/>
      </w:numPr>
      <w:jc w:val="center"/>
    </w:pPr>
    <w:rPr>
      <w:rFonts w:ascii="黑体" w:eastAsia="黑体" w:hAnsi="Times New Roman"/>
      <w:sz w:val="21"/>
    </w:rPr>
  </w:style>
  <w:style w:type="paragraph" w:customStyle="1" w:styleId="ad">
    <w:name w:val="附录五级条标题"/>
    <w:basedOn w:val="ac"/>
    <w:next w:val="afff5"/>
    <w:qFormat/>
    <w:pPr>
      <w:numPr>
        <w:ilvl w:val="6"/>
      </w:numPr>
      <w:outlineLvl w:val="6"/>
    </w:pPr>
  </w:style>
  <w:style w:type="character" w:customStyle="1" w:styleId="EmailStyle61">
    <w:name w:val="EmailStyle61"/>
    <w:basedOn w:val="af8"/>
    <w:qFormat/>
    <w:rPr>
      <w:rFonts w:ascii="Arial" w:eastAsia="宋体" w:hAnsi="Arial" w:cs="Arial"/>
      <w:color w:val="auto"/>
      <w:sz w:val="20"/>
    </w:rPr>
  </w:style>
  <w:style w:type="character" w:customStyle="1" w:styleId="EmailStyle62">
    <w:name w:val="EmailStyle62"/>
    <w:basedOn w:val="af8"/>
    <w:qFormat/>
    <w:rPr>
      <w:rFonts w:ascii="Arial" w:eastAsia="宋体" w:hAnsi="Arial" w:cs="Arial"/>
      <w:color w:val="auto"/>
      <w:sz w:val="20"/>
    </w:rPr>
  </w:style>
  <w:style w:type="paragraph" w:customStyle="1" w:styleId="af6">
    <w:name w:val="列项——（一级）"/>
    <w:qFormat/>
    <w:pPr>
      <w:widowControl w:val="0"/>
      <w:numPr>
        <w:numId w:val="5"/>
      </w:numPr>
      <w:tabs>
        <w:tab w:val="left" w:pos="854"/>
      </w:tabs>
      <w:ind w:leftChars="200" w:left="200" w:hangingChars="200" w:hanging="200"/>
      <w:jc w:val="both"/>
    </w:pPr>
    <w:rPr>
      <w:rFonts w:ascii="宋体" w:hAnsi="Times New Roman"/>
      <w:sz w:val="21"/>
    </w:rPr>
  </w:style>
  <w:style w:type="paragraph" w:customStyle="1" w:styleId="a5">
    <w:name w:val="列项●（二级）"/>
    <w:qFormat/>
    <w:pPr>
      <w:numPr>
        <w:numId w:val="6"/>
      </w:numPr>
      <w:tabs>
        <w:tab w:val="left" w:pos="840"/>
      </w:tabs>
      <w:ind w:leftChars="400" w:left="600" w:hangingChars="200" w:hanging="200"/>
      <w:jc w:val="both"/>
    </w:pPr>
    <w:rPr>
      <w:rFonts w:ascii="宋体" w:hAnsi="Times New Roman"/>
      <w:sz w:val="21"/>
    </w:rPr>
  </w:style>
  <w:style w:type="paragraph" w:customStyle="1" w:styleId="affff0">
    <w:name w:val="目次、标准名称标题"/>
    <w:basedOn w:val="ae"/>
    <w:next w:val="afff5"/>
    <w:qFormat/>
    <w:pPr>
      <w:spacing w:line="460" w:lineRule="exact"/>
    </w:pPr>
  </w:style>
  <w:style w:type="paragraph" w:customStyle="1" w:styleId="affff1">
    <w:name w:val="目次、索引正文"/>
    <w:qFormat/>
    <w:pPr>
      <w:spacing w:line="320" w:lineRule="exact"/>
      <w:jc w:val="both"/>
    </w:pPr>
    <w:rPr>
      <w:rFonts w:ascii="宋体" w:hAnsi="Times New Roman"/>
      <w:sz w:val="21"/>
    </w:rPr>
  </w:style>
  <w:style w:type="paragraph" w:customStyle="1" w:styleId="affff2">
    <w:name w:val="其他标准称谓"/>
    <w:qFormat/>
    <w:pPr>
      <w:spacing w:line="0" w:lineRule="atLeast"/>
      <w:jc w:val="distribute"/>
    </w:pPr>
    <w:rPr>
      <w:rFonts w:ascii="黑体" w:eastAsia="黑体" w:hAnsi="宋体"/>
      <w:sz w:val="52"/>
    </w:rPr>
  </w:style>
  <w:style w:type="paragraph" w:customStyle="1" w:styleId="affff3">
    <w:name w:val="其他发布部门"/>
    <w:basedOn w:val="afff7"/>
    <w:qFormat/>
    <w:pPr>
      <w:framePr w:wrap="around"/>
      <w:spacing w:line="0" w:lineRule="atLeast"/>
    </w:pPr>
    <w:rPr>
      <w:rFonts w:ascii="黑体" w:eastAsia="黑体"/>
      <w:b w:val="0"/>
    </w:rPr>
  </w:style>
  <w:style w:type="paragraph" w:customStyle="1" w:styleId="af2">
    <w:name w:val="三级条标题"/>
    <w:basedOn w:val="af1"/>
    <w:next w:val="afff5"/>
    <w:qFormat/>
    <w:pPr>
      <w:numPr>
        <w:ilvl w:val="4"/>
      </w:numPr>
      <w:outlineLvl w:val="4"/>
    </w:pPr>
  </w:style>
  <w:style w:type="paragraph" w:customStyle="1" w:styleId="affff4">
    <w:name w:val="实施日期"/>
    <w:basedOn w:val="afff8"/>
    <w:qFormat/>
    <w:pPr>
      <w:framePr w:hSpace="0" w:wrap="around" w:xAlign="right"/>
      <w:jc w:val="right"/>
    </w:pPr>
  </w:style>
  <w:style w:type="paragraph" w:customStyle="1" w:styleId="a">
    <w:name w:val="示例"/>
    <w:next w:val="afff5"/>
    <w:qFormat/>
    <w:pPr>
      <w:numPr>
        <w:numId w:val="7"/>
      </w:numPr>
      <w:tabs>
        <w:tab w:val="left" w:pos="816"/>
      </w:tabs>
      <w:ind w:firstLineChars="233" w:firstLine="419"/>
      <w:jc w:val="both"/>
    </w:pPr>
    <w:rPr>
      <w:rFonts w:ascii="宋体" w:hAnsi="Times New Roman"/>
      <w:sz w:val="18"/>
    </w:rPr>
  </w:style>
  <w:style w:type="paragraph" w:customStyle="1" w:styleId="affff5">
    <w:name w:val="数字编号列项（二级）"/>
    <w:qFormat/>
    <w:pPr>
      <w:ind w:leftChars="400" w:left="1260" w:hangingChars="200" w:hanging="420"/>
      <w:jc w:val="both"/>
    </w:pPr>
    <w:rPr>
      <w:rFonts w:ascii="宋体" w:hAnsi="Times New Roman"/>
      <w:sz w:val="21"/>
    </w:rPr>
  </w:style>
  <w:style w:type="paragraph" w:customStyle="1" w:styleId="af3">
    <w:name w:val="四级条标题"/>
    <w:basedOn w:val="af2"/>
    <w:next w:val="afff5"/>
    <w:qFormat/>
    <w:pPr>
      <w:numPr>
        <w:ilvl w:val="5"/>
      </w:numPr>
      <w:outlineLvl w:val="5"/>
    </w:pPr>
  </w:style>
  <w:style w:type="paragraph" w:customStyle="1" w:styleId="affff6">
    <w:name w:val="条文脚注"/>
    <w:basedOn w:val="aff6"/>
    <w:qFormat/>
    <w:pPr>
      <w:ind w:leftChars="200" w:left="780" w:hangingChars="200" w:hanging="360"/>
      <w:jc w:val="both"/>
    </w:pPr>
    <w:rPr>
      <w:rFonts w:ascii="宋体"/>
    </w:rPr>
  </w:style>
  <w:style w:type="paragraph" w:customStyle="1" w:styleId="affff7">
    <w:name w:val="图表脚注"/>
    <w:next w:val="afff5"/>
    <w:qFormat/>
    <w:pPr>
      <w:ind w:leftChars="200" w:left="300" w:hangingChars="100" w:hanging="100"/>
      <w:jc w:val="both"/>
    </w:pPr>
    <w:rPr>
      <w:rFonts w:ascii="宋体" w:hAnsi="Times New Roman"/>
      <w:sz w:val="18"/>
    </w:rPr>
  </w:style>
  <w:style w:type="paragraph" w:customStyle="1" w:styleId="a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9">
    <w:name w:val="列项——"/>
    <w:qFormat/>
    <w:pPr>
      <w:widowControl w:val="0"/>
      <w:tabs>
        <w:tab w:val="left" w:pos="854"/>
      </w:tabs>
      <w:ind w:leftChars="200" w:left="200" w:hangingChars="200" w:hanging="200"/>
      <w:jc w:val="both"/>
    </w:pPr>
    <w:rPr>
      <w:rFonts w:ascii="宋体" w:hAnsi="Times New Roman"/>
      <w:sz w:val="21"/>
    </w:rPr>
  </w:style>
  <w:style w:type="paragraph" w:customStyle="1" w:styleId="af4">
    <w:name w:val="五级条标题"/>
    <w:basedOn w:val="af3"/>
    <w:next w:val="afff5"/>
    <w:qFormat/>
    <w:pPr>
      <w:numPr>
        <w:ilvl w:val="6"/>
      </w:numPr>
      <w:outlineLvl w:val="6"/>
    </w:pPr>
  </w:style>
  <w:style w:type="paragraph" w:customStyle="1" w:styleId="a6">
    <w:name w:val="正文表标题"/>
    <w:next w:val="afff5"/>
    <w:qFormat/>
    <w:pPr>
      <w:numPr>
        <w:numId w:val="8"/>
      </w:numPr>
      <w:jc w:val="center"/>
    </w:pPr>
    <w:rPr>
      <w:rFonts w:ascii="黑体" w:eastAsia="黑体" w:hAnsi="Times New Roman"/>
      <w:sz w:val="21"/>
    </w:rPr>
  </w:style>
  <w:style w:type="paragraph" w:customStyle="1" w:styleId="a4">
    <w:name w:val="正文图标题"/>
    <w:next w:val="afff5"/>
    <w:qFormat/>
    <w:pPr>
      <w:numPr>
        <w:numId w:val="9"/>
      </w:numPr>
      <w:jc w:val="center"/>
    </w:pPr>
    <w:rPr>
      <w:rFonts w:ascii="黑体" w:eastAsia="黑体" w:hAnsi="Times New Roman"/>
      <w:sz w:val="21"/>
    </w:rPr>
  </w:style>
  <w:style w:type="paragraph" w:customStyle="1" w:styleId="af5">
    <w:name w:val="注："/>
    <w:next w:val="afff5"/>
    <w:qFormat/>
    <w:pPr>
      <w:widowControl w:val="0"/>
      <w:numPr>
        <w:numId w:val="10"/>
      </w:numPr>
      <w:autoSpaceDE w:val="0"/>
      <w:autoSpaceDN w:val="0"/>
      <w:jc w:val="both"/>
    </w:pPr>
    <w:rPr>
      <w:rFonts w:ascii="宋体" w:hAnsi="Times New Roman"/>
      <w:sz w:val="18"/>
    </w:rPr>
  </w:style>
  <w:style w:type="paragraph" w:customStyle="1" w:styleId="a2">
    <w:name w:val="注×："/>
    <w:qFormat/>
    <w:pPr>
      <w:widowControl w:val="0"/>
      <w:numPr>
        <w:numId w:val="11"/>
      </w:numPr>
      <w:tabs>
        <w:tab w:val="left" w:pos="630"/>
      </w:tabs>
      <w:autoSpaceDE w:val="0"/>
      <w:autoSpaceDN w:val="0"/>
      <w:jc w:val="both"/>
    </w:pPr>
    <w:rPr>
      <w:rFonts w:ascii="宋体" w:hAnsi="Times New Roman"/>
      <w:sz w:val="18"/>
    </w:rPr>
  </w:style>
  <w:style w:type="paragraph" w:customStyle="1" w:styleId="affffa">
    <w:name w:val="字母编号列项（一级）"/>
    <w:qFormat/>
    <w:pPr>
      <w:ind w:leftChars="200" w:left="840" w:hangingChars="200" w:hanging="420"/>
      <w:jc w:val="both"/>
    </w:pPr>
    <w:rPr>
      <w:rFonts w:ascii="宋体" w:hAnsi="Times New Roman"/>
      <w:sz w:val="21"/>
    </w:rPr>
  </w:style>
  <w:style w:type="paragraph" w:customStyle="1" w:styleId="affffb">
    <w:name w:val="列项·"/>
    <w:qFormat/>
    <w:pPr>
      <w:tabs>
        <w:tab w:val="left" w:pos="840"/>
      </w:tabs>
      <w:ind w:left="420"/>
      <w:jc w:val="both"/>
    </w:pPr>
    <w:rPr>
      <w:rFonts w:ascii="宋体" w:hAnsi="宋体"/>
      <w:sz w:val="21"/>
    </w:rPr>
  </w:style>
  <w:style w:type="paragraph" w:customStyle="1" w:styleId="a1">
    <w:name w:val="列项◆（三级）"/>
    <w:qFormat/>
    <w:pPr>
      <w:numPr>
        <w:numId w:val="12"/>
      </w:numPr>
      <w:ind w:leftChars="600" w:left="800" w:hangingChars="200" w:hanging="200"/>
    </w:pPr>
    <w:rPr>
      <w:rFonts w:ascii="宋体" w:hAnsi="Times New Roman"/>
      <w:sz w:val="21"/>
    </w:rPr>
  </w:style>
  <w:style w:type="paragraph" w:customStyle="1" w:styleId="affffc">
    <w:name w:val="编号列项（三级）"/>
    <w:qFormat/>
    <w:pPr>
      <w:ind w:leftChars="600" w:left="800" w:hangingChars="200" w:hanging="200"/>
    </w:pPr>
    <w:rPr>
      <w:rFonts w:ascii="宋体" w:hAnsi="Times New Roman"/>
      <w:sz w:val="21"/>
    </w:rPr>
  </w:style>
  <w:style w:type="paragraph" w:customStyle="1" w:styleId="affffd">
    <w:name w:val="二级无标题条"/>
    <w:basedOn w:val="af7"/>
    <w:qFormat/>
  </w:style>
  <w:style w:type="paragraph" w:customStyle="1" w:styleId="affffe">
    <w:name w:val="三级无标题条"/>
    <w:basedOn w:val="af7"/>
    <w:qFormat/>
  </w:style>
  <w:style w:type="paragraph" w:customStyle="1" w:styleId="afffff">
    <w:name w:val="四级无标题条"/>
    <w:basedOn w:val="af7"/>
    <w:qFormat/>
  </w:style>
  <w:style w:type="paragraph" w:customStyle="1" w:styleId="afffff0">
    <w:name w:val="五级无标题条"/>
    <w:basedOn w:val="af7"/>
    <w:qFormat/>
  </w:style>
  <w:style w:type="paragraph" w:customStyle="1" w:styleId="afffff1">
    <w:name w:val="一级无标题条"/>
    <w:basedOn w:val="af7"/>
    <w:qFormat/>
  </w:style>
  <w:style w:type="character" w:customStyle="1" w:styleId="1Char">
    <w:name w:val="标题 1 Char"/>
    <w:basedOn w:val="af8"/>
    <w:qFormat/>
    <w:rPr>
      <w:rFonts w:eastAsia="宋体"/>
      <w:b/>
      <w:bCs/>
      <w:kern w:val="44"/>
      <w:sz w:val="44"/>
      <w:szCs w:val="44"/>
      <w:lang w:val="en-US" w:eastAsia="zh-CN" w:bidi="ar-SA"/>
    </w:rPr>
  </w:style>
  <w:style w:type="character" w:customStyle="1" w:styleId="Char0">
    <w:name w:val="一级条标题 Char"/>
    <w:basedOn w:val="af8"/>
    <w:qFormat/>
    <w:rPr>
      <w:rFonts w:eastAsia="黑体"/>
      <w:sz w:val="21"/>
      <w:lang w:val="en-US" w:eastAsia="zh-CN" w:bidi="ar-SA"/>
    </w:rPr>
  </w:style>
  <w:style w:type="character" w:customStyle="1" w:styleId="Char2">
    <w:name w:val="四级无标题条 Char"/>
    <w:basedOn w:val="af8"/>
    <w:qFormat/>
    <w:rPr>
      <w:rFonts w:eastAsia="宋体"/>
      <w:kern w:val="2"/>
      <w:sz w:val="21"/>
      <w:szCs w:val="24"/>
      <w:lang w:val="en-US" w:eastAsia="zh-CN" w:bidi="ar-SA"/>
    </w:rPr>
  </w:style>
  <w:style w:type="character" w:customStyle="1" w:styleId="Char">
    <w:name w:val="段 Char"/>
    <w:basedOn w:val="af8"/>
    <w:link w:val="afff5"/>
    <w:uiPriority w:val="99"/>
    <w:qFormat/>
    <w:rPr>
      <w:rFonts w:ascii="宋体"/>
      <w:sz w:val="21"/>
      <w:lang w:val="en-US" w:eastAsia="zh-CN" w:bidi="ar-SA"/>
    </w:rPr>
  </w:style>
  <w:style w:type="character" w:customStyle="1" w:styleId="aff0">
    <w:name w:val="纯文本 字符"/>
    <w:basedOn w:val="af8"/>
    <w:link w:val="aff"/>
    <w:qFormat/>
    <w:rPr>
      <w:rFonts w:ascii="宋体" w:hAnsi="Courier New"/>
      <w:kern w:val="2"/>
      <w:sz w:val="21"/>
    </w:rPr>
  </w:style>
  <w:style w:type="paragraph" w:customStyle="1" w:styleId="afffff2">
    <w:name w:val="终结线"/>
    <w:basedOn w:val="af7"/>
    <w:qFormat/>
    <w:pPr>
      <w:framePr w:hSpace="181" w:vSpace="181" w:wrap="around" w:vAnchor="text" w:hAnchor="margin" w:xAlign="center" w:y="285"/>
    </w:pPr>
  </w:style>
  <w:style w:type="paragraph" w:customStyle="1" w:styleId="Default">
    <w:name w:val="Default"/>
    <w:qFormat/>
    <w:pPr>
      <w:widowControl w:val="0"/>
      <w:autoSpaceDE w:val="0"/>
      <w:autoSpaceDN w:val="0"/>
      <w:adjustRightInd w:val="0"/>
    </w:pPr>
    <w:rPr>
      <w:rFonts w:ascii="宋体" w:hAnsi="Times New Roman" w:cs="宋体"/>
      <w:color w:val="000000"/>
      <w:sz w:val="24"/>
      <w:szCs w:val="24"/>
    </w:rPr>
  </w:style>
  <w:style w:type="character" w:customStyle="1" w:styleId="Char1">
    <w:name w:val="一级条标题 Char1"/>
    <w:basedOn w:val="af8"/>
    <w:link w:val="af0"/>
    <w:qFormat/>
    <w:locked/>
    <w:rPr>
      <w:rFonts w:eastAsia="黑体"/>
      <w:sz w:val="21"/>
    </w:rPr>
  </w:style>
  <w:style w:type="paragraph" w:customStyle="1" w:styleId="11">
    <w:name w:val="纯文本1"/>
    <w:basedOn w:val="af7"/>
    <w:qFormat/>
    <w:pPr>
      <w:adjustRightInd w:val="0"/>
      <w:textAlignment w:val="baseline"/>
    </w:pPr>
    <w:rPr>
      <w:rFonts w:ascii="宋体" w:hAnsi="Courier New"/>
      <w:szCs w:val="20"/>
    </w:rPr>
  </w:style>
  <w:style w:type="paragraph" w:customStyle="1" w:styleId="afffff3">
    <w:name w:val="标准文件_表格"/>
    <w:basedOn w:val="afffff4"/>
    <w:qFormat/>
    <w:pPr>
      <w:ind w:firstLineChars="0" w:firstLine="0"/>
      <w:jc w:val="center"/>
    </w:pPr>
    <w:rPr>
      <w:sz w:val="18"/>
    </w:rPr>
  </w:style>
  <w:style w:type="paragraph" w:customStyle="1" w:styleId="afffff4">
    <w:name w:val="标准文件_段"/>
    <w:qFormat/>
    <w:pPr>
      <w:autoSpaceDE w:val="0"/>
      <w:autoSpaceDN w:val="0"/>
      <w:ind w:firstLineChars="200" w:firstLine="200"/>
      <w:jc w:val="both"/>
    </w:pPr>
    <w:rPr>
      <w:rFonts w:ascii="宋体" w:hAnsi="Times New Roman"/>
      <w:sz w:val="21"/>
    </w:rPr>
  </w:style>
  <w:style w:type="paragraph" w:styleId="afffff5">
    <w:name w:val="Revision"/>
    <w:hidden/>
    <w:uiPriority w:val="99"/>
    <w:semiHidden/>
    <w:rsid w:val="0005014F"/>
    <w:rPr>
      <w:rFonts w:ascii="Times New Roman" w:hAnsi="Times New Roman"/>
      <w:kern w:val="2"/>
      <w:sz w:val="21"/>
      <w:szCs w:val="24"/>
    </w:rPr>
  </w:style>
  <w:style w:type="character" w:customStyle="1" w:styleId="aff5">
    <w:name w:val="页眉 字符"/>
    <w:basedOn w:val="af8"/>
    <w:link w:val="aff4"/>
    <w:rsid w:val="002B2FF2"/>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wmf"/><Relationship Id="rId39" Type="http://schemas.openxmlformats.org/officeDocument/2006/relationships/footer" Target="footer8.xml"/><Relationship Id="rId21" Type="http://schemas.openxmlformats.org/officeDocument/2006/relationships/oleObject" Target="embeddings/oleObject1.bin"/><Relationship Id="rId34" Type="http://schemas.openxmlformats.org/officeDocument/2006/relationships/oleObject" Target="embeddings/oleObject8.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1.wmf"/><Relationship Id="rId29" Type="http://schemas.openxmlformats.org/officeDocument/2006/relationships/oleObject" Target="embeddings/oleObject5.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oleObject" Target="embeddings/oleObject9.bin"/><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image" Target="media/image8.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7FF7C83-5922-4803-82BA-FF6C81E6A9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tds2.dot</Template>
  <TotalTime>135</TotalTime>
  <Pages>14</Pages>
  <Words>1414</Words>
  <Characters>8066</Characters>
  <Application>Microsoft Office Word</Application>
  <DocSecurity>0</DocSecurity>
  <Lines>67</Lines>
  <Paragraphs>18</Paragraphs>
  <ScaleCrop>false</ScaleCrop>
  <Company>CNIS</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陈晖明</dc:creator>
  <cp:lastModifiedBy>BNR34</cp:lastModifiedBy>
  <cp:revision>135</cp:revision>
  <cp:lastPrinted>2024-10-06T11:57:00Z</cp:lastPrinted>
  <dcterms:created xsi:type="dcterms:W3CDTF">2024-10-06T04:59:00Z</dcterms:created>
  <dcterms:modified xsi:type="dcterms:W3CDTF">2024-10-08T05:42:00Z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2052-10.8.0.6423</vt:lpwstr>
  </property>
</Properties>
</file>